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65044">
      <w:pPr>
        <w:pStyle w:val="90"/>
        <w:rPr>
          <w:rFonts w:eastAsia="华文新魏"/>
          <w:b/>
          <w:spacing w:val="-70"/>
          <w:sz w:val="72"/>
          <w:szCs w:val="72"/>
        </w:rPr>
      </w:pPr>
    </w:p>
    <w:p w14:paraId="7E32119F">
      <w:pPr>
        <w:ind w:firstLine="0" w:firstLineChars="0"/>
      </w:pPr>
    </w:p>
    <w:p w14:paraId="61DB078E">
      <w:pPr>
        <w:ind w:firstLine="0" w:firstLineChars="0"/>
      </w:pPr>
    </w:p>
    <w:p w14:paraId="2ABDCA19">
      <w:pPr>
        <w:ind w:firstLine="0" w:firstLineChars="0"/>
      </w:pPr>
    </w:p>
    <w:p w14:paraId="4DFEF00E">
      <w:pPr>
        <w:ind w:firstLine="0" w:firstLineChars="0"/>
      </w:pPr>
    </w:p>
    <w:p w14:paraId="484C3429">
      <w:pPr>
        <w:ind w:firstLine="0" w:firstLineChars="0"/>
      </w:pPr>
    </w:p>
    <w:p w14:paraId="2E79D207">
      <w:pPr>
        <w:ind w:firstLine="0" w:firstLineChars="0"/>
      </w:pPr>
    </w:p>
    <w:p w14:paraId="16DA20DE">
      <w:pPr>
        <w:ind w:firstLine="0" w:firstLineChars="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val="en-US" w:eastAsia="zh-CN"/>
        </w:rPr>
        <w:t>仙居县小额</w:t>
      </w:r>
      <w:r>
        <w:rPr>
          <w:rFonts w:hint="eastAsia"/>
          <w:b/>
          <w:sz w:val="52"/>
          <w:szCs w:val="52"/>
        </w:rPr>
        <w:t>公共资源交易平台</w:t>
      </w:r>
    </w:p>
    <w:p w14:paraId="492BAC0E">
      <w:pPr>
        <w:ind w:firstLine="0" w:firstLineChars="0"/>
        <w:jc w:val="center"/>
        <w:rPr>
          <w:rFonts w:hint="eastAsia" w:eastAsia="宋体"/>
          <w:lang w:val="en-US" w:eastAsia="zh-CN"/>
        </w:rPr>
      </w:pPr>
      <w:r>
        <w:rPr>
          <w:rFonts w:hint="eastAsia"/>
          <w:b/>
          <w:sz w:val="52"/>
          <w:szCs w:val="52"/>
          <w:lang w:val="en-US" w:eastAsia="zh-CN"/>
        </w:rPr>
        <w:t>专家库</w:t>
      </w:r>
      <w:r>
        <w:rPr>
          <w:rFonts w:hint="eastAsia"/>
          <w:b/>
          <w:sz w:val="52"/>
          <w:szCs w:val="52"/>
        </w:rPr>
        <w:t>操作</w:t>
      </w:r>
      <w:r>
        <w:rPr>
          <w:rFonts w:hint="eastAsia"/>
          <w:b/>
          <w:sz w:val="52"/>
          <w:szCs w:val="52"/>
          <w:lang w:val="en-US" w:eastAsia="zh-CN"/>
        </w:rPr>
        <w:t>手册</w:t>
      </w:r>
    </w:p>
    <w:p w14:paraId="6C25D372">
      <w:pPr>
        <w:ind w:left="0" w:leftChars="0" w:firstLine="0" w:firstLineChars="0"/>
      </w:pPr>
      <w:r>
        <w:br w:type="page"/>
      </w:r>
    </w:p>
    <w:p w14:paraId="022DA8D7">
      <w:pPr>
        <w:ind w:firstLine="0" w:firstLineChars="0"/>
        <w:jc w:val="center"/>
        <w:rPr>
          <w:b/>
          <w:spacing w:val="200"/>
          <w:sz w:val="32"/>
        </w:rPr>
      </w:pPr>
      <w:r>
        <w:rPr>
          <w:rFonts w:hint="eastAsia"/>
          <w:b/>
          <w:spacing w:val="200"/>
          <w:sz w:val="32"/>
        </w:rPr>
        <w:t>目录</w:t>
      </w:r>
    </w:p>
    <w:p w14:paraId="2B935C0D">
      <w:pPr>
        <w:pStyle w:val="29"/>
        <w:tabs>
          <w:tab w:val="right" w:leader="dot" w:pos="8312"/>
        </w:tabs>
      </w:pP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TOC \o "4-5" \h \z \t "标题 1,1,标题 2,2,标题 3,3" </w:instrText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HYPERLINK \l _Toc28663 </w:instrText>
      </w:r>
      <w:r>
        <w:rPr>
          <w:rFonts w:ascii="Calibri" w:hAnsi="Calibri"/>
        </w:rPr>
        <w:fldChar w:fldCharType="separate"/>
      </w:r>
      <w:r>
        <w:rPr>
          <w:rFonts w:hint="eastAsia"/>
          <w:lang w:val="en-US"/>
        </w:rPr>
        <w:t xml:space="preserve">一、 </w:t>
      </w:r>
      <w:r>
        <w:rPr>
          <w:rFonts w:hint="eastAsia"/>
          <w:lang w:val="en-US" w:eastAsia="zh-CN"/>
        </w:rPr>
        <w:t>注册账号</w:t>
      </w:r>
      <w:r>
        <w:tab/>
      </w:r>
      <w:r>
        <w:fldChar w:fldCharType="begin"/>
      </w:r>
      <w:r>
        <w:instrText xml:space="preserve"> PAGEREF _Toc28663 \h </w:instrText>
      </w:r>
      <w:r>
        <w:fldChar w:fldCharType="separate"/>
      </w:r>
      <w:r>
        <w:t>2</w:t>
      </w:r>
      <w:r>
        <w:fldChar w:fldCharType="end"/>
      </w:r>
      <w:r>
        <w:rPr>
          <w:rFonts w:ascii="Calibri" w:hAnsi="Calibri"/>
        </w:rPr>
        <w:fldChar w:fldCharType="end"/>
      </w:r>
    </w:p>
    <w:p w14:paraId="47B52515">
      <w:pPr>
        <w:pStyle w:val="29"/>
        <w:tabs>
          <w:tab w:val="right" w:leader="dot" w:pos="8312"/>
        </w:tabs>
      </w:pPr>
      <w:r>
        <w:rPr>
          <w:rFonts w:ascii="Calibri" w:hAnsi="Calibri" w:cs="Calibri"/>
          <w:szCs w:val="20"/>
        </w:rPr>
        <w:fldChar w:fldCharType="begin"/>
      </w:r>
      <w:r>
        <w:rPr>
          <w:rFonts w:ascii="Calibri" w:hAnsi="Calibri" w:cs="Calibri"/>
          <w:szCs w:val="20"/>
        </w:rPr>
        <w:instrText xml:space="preserve"> HYPERLINK \l _Toc32719 </w:instrText>
      </w:r>
      <w:r>
        <w:rPr>
          <w:rFonts w:ascii="Calibri" w:hAnsi="Calibri" w:cs="Calibri"/>
          <w:szCs w:val="20"/>
        </w:rPr>
        <w:fldChar w:fldCharType="separate"/>
      </w:r>
      <w:r>
        <w:rPr>
          <w:rFonts w:hint="eastAsia"/>
          <w:lang w:val="en-US"/>
        </w:rPr>
        <w:t xml:space="preserve">二、 </w:t>
      </w:r>
      <w:r>
        <w:rPr>
          <w:rFonts w:hint="eastAsia"/>
        </w:rPr>
        <w:t>信息管理</w:t>
      </w:r>
      <w:r>
        <w:tab/>
      </w:r>
      <w:r>
        <w:fldChar w:fldCharType="begin"/>
      </w:r>
      <w:r>
        <w:instrText xml:space="preserve"> PAGEREF _Toc32719 \h </w:instrText>
      </w:r>
      <w:r>
        <w:fldChar w:fldCharType="separate"/>
      </w:r>
      <w:r>
        <w:t>3</w:t>
      </w:r>
      <w:r>
        <w:fldChar w:fldCharType="end"/>
      </w:r>
      <w:r>
        <w:rPr>
          <w:rFonts w:ascii="Calibri" w:hAnsi="Calibri" w:cs="Calibri"/>
          <w:szCs w:val="20"/>
        </w:rPr>
        <w:fldChar w:fldCharType="end"/>
      </w:r>
    </w:p>
    <w:p w14:paraId="658DB5FC">
      <w:pPr>
        <w:pStyle w:val="35"/>
        <w:tabs>
          <w:tab w:val="right" w:leader="dot" w:pos="8312"/>
        </w:tabs>
      </w:pPr>
      <w:r>
        <w:rPr>
          <w:rFonts w:ascii="Calibri" w:hAnsi="Calibri" w:cs="Calibri"/>
          <w:szCs w:val="20"/>
        </w:rPr>
        <w:fldChar w:fldCharType="begin"/>
      </w:r>
      <w:r>
        <w:rPr>
          <w:rFonts w:ascii="Calibri" w:hAnsi="Calibri" w:cs="Calibri"/>
          <w:szCs w:val="20"/>
        </w:rPr>
        <w:instrText xml:space="preserve"> HYPERLINK \l _Toc30782 </w:instrText>
      </w:r>
      <w:r>
        <w:rPr>
          <w:rFonts w:ascii="Calibri" w:hAnsi="Calibri" w:cs="Calibri"/>
          <w:szCs w:val="20"/>
        </w:rPr>
        <w:fldChar w:fldCharType="separate"/>
      </w:r>
      <w:r>
        <w:rPr>
          <w:rFonts w:hint="default" w:ascii="Times New Roman" w:hAnsi="Times New Roman" w:cs="Times New Roman"/>
          <w:bCs w:val="0"/>
          <w:i w:val="0"/>
          <w:iCs w:val="0"/>
          <w:caps w:val="0"/>
          <w:smallCaps w:val="0"/>
          <w:strike w:val="0"/>
          <w:dstrike w:val="0"/>
          <w:spacing w:val="0"/>
          <w:position w:val="0"/>
          <w14:shadow w14:blurRad="0" w14:dist="0" w14:dir="0" w14:sx="0" w14:sy="0" w14:kx="0" w14:ky="0" w14:algn="none">
            <w14:srgbClr w14:val="000000"/>
          </w14:shadow>
        </w:rPr>
        <w:t xml:space="preserve">2.1、 </w:t>
      </w:r>
      <w:r>
        <w:rPr>
          <w:rFonts w:hint="eastAsia"/>
          <w:lang w:val="en-US" w:eastAsia="zh-CN"/>
        </w:rPr>
        <w:t>专家信息维护</w:t>
      </w:r>
      <w:r>
        <w:tab/>
      </w:r>
      <w:r>
        <w:fldChar w:fldCharType="begin"/>
      </w:r>
      <w:r>
        <w:instrText xml:space="preserve"> PAGEREF _Toc30782 \h </w:instrText>
      </w:r>
      <w:r>
        <w:fldChar w:fldCharType="separate"/>
      </w:r>
      <w:r>
        <w:t>3</w:t>
      </w:r>
      <w:r>
        <w:fldChar w:fldCharType="end"/>
      </w:r>
      <w:r>
        <w:rPr>
          <w:rFonts w:ascii="Calibri" w:hAnsi="Calibri" w:cs="Calibri"/>
          <w:szCs w:val="20"/>
        </w:rPr>
        <w:fldChar w:fldCharType="end"/>
      </w:r>
    </w:p>
    <w:p w14:paraId="09816289">
      <w:pPr>
        <w:pStyle w:val="35"/>
        <w:tabs>
          <w:tab w:val="right" w:leader="dot" w:pos="8312"/>
        </w:tabs>
      </w:pPr>
      <w:r>
        <w:rPr>
          <w:rFonts w:ascii="Calibri" w:hAnsi="Calibri" w:cs="Calibri"/>
          <w:szCs w:val="20"/>
        </w:rPr>
        <w:fldChar w:fldCharType="begin"/>
      </w:r>
      <w:r>
        <w:rPr>
          <w:rFonts w:ascii="Calibri" w:hAnsi="Calibri" w:cs="Calibri"/>
          <w:szCs w:val="20"/>
        </w:rPr>
        <w:instrText xml:space="preserve"> HYPERLINK \l _Toc25142 </w:instrText>
      </w:r>
      <w:r>
        <w:rPr>
          <w:rFonts w:ascii="Calibri" w:hAnsi="Calibri" w:cs="Calibri"/>
          <w:szCs w:val="20"/>
        </w:rPr>
        <w:fldChar w:fldCharType="separate"/>
      </w:r>
      <w:r>
        <w:rPr>
          <w:rFonts w:hint="default" w:ascii="Times New Roman" w:hAnsi="Times New Roman" w:cs="Times New Roman"/>
          <w:bCs w:val="0"/>
          <w:i w:val="0"/>
          <w:iCs w:val="0"/>
          <w:caps w:val="0"/>
          <w:smallCaps w:val="0"/>
          <w:strike w:val="0"/>
          <w:dstrike w:val="0"/>
          <w:spacing w:val="0"/>
          <w:position w:val="0"/>
          <w14:shadow w14:blurRad="0" w14:dist="0" w14:dir="0" w14:sx="0" w14:sy="0" w14:kx="0" w14:ky="0" w14:algn="none">
            <w14:srgbClr w14:val="000000"/>
          </w14:shadow>
        </w:rPr>
        <w:t xml:space="preserve">2.2、 </w:t>
      </w:r>
      <w:r>
        <w:rPr>
          <w:rFonts w:hint="eastAsia"/>
          <w:lang w:val="en-US" w:eastAsia="zh-CN"/>
        </w:rPr>
        <w:t>评委请假</w:t>
      </w:r>
      <w:r>
        <w:tab/>
      </w:r>
      <w:r>
        <w:fldChar w:fldCharType="begin"/>
      </w:r>
      <w:r>
        <w:instrText xml:space="preserve"> PAGEREF _Toc25142 \h </w:instrText>
      </w:r>
      <w:r>
        <w:fldChar w:fldCharType="separate"/>
      </w:r>
      <w:r>
        <w:t>4</w:t>
      </w:r>
      <w:r>
        <w:fldChar w:fldCharType="end"/>
      </w:r>
      <w:r>
        <w:rPr>
          <w:rFonts w:ascii="Calibri" w:hAnsi="Calibri" w:cs="Calibri"/>
          <w:szCs w:val="20"/>
        </w:rPr>
        <w:fldChar w:fldCharType="end"/>
      </w:r>
    </w:p>
    <w:p w14:paraId="603A0FF3">
      <w:pPr>
        <w:pStyle w:val="5"/>
        <w:spacing w:line="240" w:lineRule="auto"/>
        <w:ind w:firstLine="0" w:firstLineChars="0"/>
        <w:rPr>
          <w:rFonts w:ascii="Calibri" w:hAnsi="Calibri" w:cs="Calibri"/>
          <w:sz w:val="21"/>
          <w:szCs w:val="20"/>
        </w:rPr>
      </w:pPr>
      <w:r>
        <w:rPr>
          <w:rFonts w:ascii="Calibri" w:hAnsi="Calibri" w:cs="Calibri"/>
          <w:szCs w:val="20"/>
        </w:rPr>
        <w:fldChar w:fldCharType="end"/>
      </w:r>
    </w:p>
    <w:p w14:paraId="2E82C91A">
      <w:pPr>
        <w:pStyle w:val="5"/>
        <w:spacing w:line="240" w:lineRule="auto"/>
        <w:ind w:firstLine="0" w:firstLineChars="0"/>
        <w:rPr>
          <w:rFonts w:ascii="Calibri" w:hAnsi="Calibri" w:cs="Calibri"/>
          <w:sz w:val="21"/>
          <w:szCs w:val="20"/>
        </w:rPr>
      </w:pPr>
    </w:p>
    <w:p w14:paraId="6A69AC88">
      <w:pPr>
        <w:pStyle w:val="5"/>
        <w:spacing w:line="240" w:lineRule="auto"/>
        <w:ind w:firstLine="0" w:firstLineChars="0"/>
        <w:rPr>
          <w:rFonts w:ascii="Calibri" w:hAnsi="Calibri" w:cs="Calibri"/>
          <w:sz w:val="21"/>
          <w:szCs w:val="20"/>
        </w:rPr>
      </w:pPr>
    </w:p>
    <w:p w14:paraId="730CBF2F">
      <w:pPr>
        <w:pStyle w:val="5"/>
        <w:spacing w:line="240" w:lineRule="auto"/>
        <w:ind w:firstLine="0" w:firstLineChars="0"/>
        <w:rPr>
          <w:rFonts w:ascii="Calibri" w:hAnsi="Calibri" w:cs="Calibri"/>
          <w:sz w:val="21"/>
          <w:szCs w:val="20"/>
        </w:rPr>
      </w:pPr>
    </w:p>
    <w:p w14:paraId="4B0F6FDA">
      <w:pPr>
        <w:pStyle w:val="5"/>
        <w:spacing w:line="240" w:lineRule="auto"/>
        <w:ind w:firstLine="0" w:firstLineChars="0"/>
        <w:rPr>
          <w:rFonts w:ascii="Calibri" w:hAnsi="Calibri" w:cs="Calibri"/>
          <w:sz w:val="21"/>
          <w:szCs w:val="20"/>
        </w:rPr>
      </w:pPr>
    </w:p>
    <w:p w14:paraId="2A42C8C0">
      <w:pPr>
        <w:pStyle w:val="5"/>
        <w:spacing w:line="240" w:lineRule="auto"/>
        <w:ind w:firstLine="0" w:firstLineChars="0"/>
        <w:rPr>
          <w:rFonts w:ascii="Calibri" w:hAnsi="Calibri" w:cs="Calibri"/>
          <w:sz w:val="21"/>
          <w:szCs w:val="20"/>
        </w:rPr>
      </w:pPr>
    </w:p>
    <w:p w14:paraId="5F1C3D53">
      <w:pPr>
        <w:pStyle w:val="5"/>
        <w:spacing w:line="240" w:lineRule="auto"/>
        <w:ind w:firstLine="0" w:firstLineChars="0"/>
        <w:rPr>
          <w:rFonts w:ascii="Calibri" w:hAnsi="Calibri" w:cs="Calibri"/>
          <w:sz w:val="21"/>
          <w:szCs w:val="20"/>
        </w:rPr>
      </w:pPr>
    </w:p>
    <w:p w14:paraId="1B46ADC6">
      <w:pPr>
        <w:rPr>
          <w:rFonts w:ascii="Calibri" w:hAnsi="Calibri" w:cs="Calibri"/>
          <w:sz w:val="21"/>
          <w:szCs w:val="20"/>
        </w:rPr>
      </w:pPr>
      <w:r>
        <w:rPr>
          <w:rFonts w:ascii="Calibri" w:hAnsi="Calibri" w:cs="Calibri"/>
          <w:sz w:val="21"/>
          <w:szCs w:val="20"/>
        </w:rPr>
        <w:br w:type="page"/>
      </w:r>
    </w:p>
    <w:p w14:paraId="46078537">
      <w:pPr>
        <w:pStyle w:val="2"/>
      </w:pPr>
      <w:bookmarkStart w:id="0" w:name="_Toc28663"/>
      <w:r>
        <w:rPr>
          <w:rFonts w:hint="eastAsia"/>
          <w:lang w:val="en-US" w:eastAsia="zh-CN"/>
        </w:rPr>
        <w:t>注册账号</w:t>
      </w:r>
      <w:bookmarkEnd w:id="0"/>
    </w:p>
    <w:p w14:paraId="10FA3DD3">
      <w:pPr>
        <w:pStyle w:val="5"/>
        <w:ind w:firstLine="420" w:firstLineChars="200"/>
        <w:rPr>
          <w:rFonts w:hint="eastAsia"/>
          <w:sz w:val="21"/>
        </w:rPr>
      </w:pPr>
      <w:r>
        <w:rPr>
          <w:rFonts w:hint="eastAsia"/>
          <w:sz w:val="21"/>
          <w:lang w:val="en-US" w:eastAsia="zh-CN"/>
        </w:rPr>
        <w:t>专家通过官网-【专家登录】或者直接打开</w:t>
      </w:r>
      <w:r>
        <w:rPr>
          <w:rFonts w:hint="eastAsia"/>
          <w:sz w:val="21"/>
        </w:rPr>
        <w:t>网址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"https://xjxejy.com.cn/TPBidder/memberLogin?type=3" </w:instrText>
      </w:r>
      <w:r>
        <w:rPr>
          <w:rFonts w:hint="eastAsia"/>
        </w:rPr>
        <w:fldChar w:fldCharType="separate"/>
      </w:r>
      <w:r>
        <w:rPr>
          <w:rStyle w:val="52"/>
          <w:rFonts w:hint="eastAsia"/>
        </w:rPr>
        <w:t>https://xjxejy.com.cn/TPBidder/memberLogin?type=3</w:t>
      </w:r>
      <w:r>
        <w:rPr>
          <w:rFonts w:hint="eastAsia"/>
        </w:rPr>
        <w:fldChar w:fldCharType="end"/>
      </w:r>
      <w:r>
        <w:rPr>
          <w:rFonts w:hint="eastAsia"/>
          <w:sz w:val="21"/>
        </w:rPr>
        <w:t>进行注册，获取注册账号，然后登录系统，维护</w:t>
      </w:r>
      <w:r>
        <w:rPr>
          <w:rFonts w:hint="eastAsia"/>
          <w:sz w:val="21"/>
          <w:lang w:val="en-US" w:eastAsia="zh-CN"/>
        </w:rPr>
        <w:t>专家</w:t>
      </w:r>
      <w:r>
        <w:rPr>
          <w:rFonts w:hint="eastAsia"/>
          <w:sz w:val="21"/>
        </w:rPr>
        <w:t>信息。</w:t>
      </w:r>
    </w:p>
    <w:p w14:paraId="072A63CC">
      <w:pPr>
        <w:pStyle w:val="5"/>
        <w:ind w:firstLine="420" w:firstLineChars="200"/>
        <w:rPr>
          <w:rFonts w:hint="eastAsia"/>
          <w:color w:val="FF0000"/>
          <w:sz w:val="21"/>
          <w:lang w:val="en-US" w:eastAsia="zh-CN"/>
        </w:rPr>
      </w:pPr>
      <w:r>
        <w:rPr>
          <w:rFonts w:hint="eastAsia"/>
          <w:color w:val="FF0000"/>
          <w:sz w:val="21"/>
          <w:lang w:val="en-US" w:eastAsia="zh-CN"/>
        </w:rPr>
        <w:t>仙居第一批征集的小额专家已导入至系统，账号为个人身份证号码，密码为身份证号码后6位。可以直接通过已导入的账号、密码登录系统完善信息即可，无需再次注册。</w:t>
      </w:r>
    </w:p>
    <w:p w14:paraId="5D6533A1">
      <w:pPr>
        <w:pStyle w:val="5"/>
        <w:ind w:firstLine="420" w:firstLineChars="200"/>
        <w:rPr>
          <w:rFonts w:hint="eastAsia"/>
          <w:color w:val="FF0000"/>
          <w:sz w:val="21"/>
          <w:lang w:val="en-US" w:eastAsia="zh-CN"/>
        </w:rPr>
      </w:pPr>
      <w:r>
        <w:rPr>
          <w:rFonts w:hint="eastAsia"/>
          <w:color w:val="FF0000"/>
          <w:sz w:val="21"/>
          <w:lang w:val="en-US" w:eastAsia="zh-CN"/>
        </w:rPr>
        <w:t>Ps：请导入的专家登录系统后第一时间在【密码修改】处修改个人密码。</w:t>
      </w:r>
    </w:p>
    <w:p w14:paraId="3D36CDDE">
      <w:pPr>
        <w:pStyle w:val="5"/>
        <w:ind w:firstLine="420" w:firstLineChars="200"/>
        <w:rPr>
          <w:rFonts w:hint="default"/>
          <w:color w:val="FF0000"/>
          <w:sz w:val="21"/>
          <w:lang w:val="en-US" w:eastAsia="zh-CN"/>
        </w:rPr>
      </w:pPr>
      <w:r>
        <w:rPr>
          <w:rFonts w:hint="default"/>
          <w:color w:val="FF0000"/>
          <w:sz w:val="21"/>
          <w:lang w:val="en-US" w:eastAsia="zh-CN"/>
        </w:rPr>
        <w:t>县公管办业务热线：0576-87810601（负责专家入库工作）</w:t>
      </w:r>
    </w:p>
    <w:p w14:paraId="69A7DA82">
      <w:pPr>
        <w:pStyle w:val="5"/>
        <w:ind w:firstLine="420" w:firstLineChars="200"/>
        <w:rPr>
          <w:rFonts w:hint="default"/>
          <w:color w:val="FF0000"/>
          <w:sz w:val="21"/>
          <w:lang w:val="en-US" w:eastAsia="zh-CN"/>
        </w:rPr>
      </w:pPr>
      <w:r>
        <w:rPr>
          <w:rFonts w:hint="default"/>
          <w:color w:val="FF0000"/>
          <w:sz w:val="21"/>
          <w:lang w:val="en-US" w:eastAsia="zh-CN"/>
        </w:rPr>
        <w:t>仙控业务业务热线：0576-87777300（负责专家抽取工作）</w:t>
      </w:r>
    </w:p>
    <w:p w14:paraId="2147B0B5">
      <w:pPr>
        <w:pStyle w:val="5"/>
        <w:ind w:firstLine="420" w:firstLineChars="200"/>
        <w:rPr>
          <w:rFonts w:hint="default"/>
          <w:color w:val="FF0000"/>
          <w:sz w:val="21"/>
          <w:lang w:val="en-US" w:eastAsia="zh-CN"/>
        </w:rPr>
      </w:pPr>
      <w:r>
        <w:rPr>
          <w:rFonts w:hint="default"/>
          <w:color w:val="FF0000"/>
          <w:sz w:val="21"/>
          <w:lang w:val="en-US" w:eastAsia="zh-CN"/>
        </w:rPr>
        <w:t>新点软件技术热线：0576-87777798（负责技术工作）</w:t>
      </w:r>
    </w:p>
    <w:p w14:paraId="63E11AB8">
      <w:pPr>
        <w:pStyle w:val="5"/>
        <w:ind w:firstLine="420" w:firstLineChars="200"/>
        <w:rPr>
          <w:rFonts w:hint="default"/>
          <w:color w:val="FF0000"/>
          <w:sz w:val="21"/>
          <w:lang w:val="en-US" w:eastAsia="zh-CN"/>
        </w:rPr>
      </w:pPr>
      <w:r>
        <w:rPr>
          <w:rFonts w:hint="eastAsia"/>
          <w:color w:val="FF0000"/>
          <w:sz w:val="21"/>
          <w:lang w:val="en-US" w:eastAsia="zh-CN"/>
        </w:rPr>
        <w:t>专业审核，请联系对应行政监督部门。</w:t>
      </w:r>
      <w:bookmarkStart w:id="6" w:name="_GoBack"/>
      <w:bookmarkEnd w:id="6"/>
    </w:p>
    <w:p w14:paraId="6B228983">
      <w:pPr>
        <w:pStyle w:val="5"/>
        <w:ind w:firstLine="0" w:firstLineChars="0"/>
      </w:pPr>
      <w:r>
        <w:drawing>
          <wp:inline distT="0" distB="0" distL="114300" distR="114300">
            <wp:extent cx="5237480" cy="2224405"/>
            <wp:effectExtent l="0" t="0" r="508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748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259D5">
      <w:pPr>
        <w:pStyle w:val="5"/>
        <w:ind w:right="88" w:rightChars="42" w:firstLine="420" w:firstLineChars="200"/>
        <w:rPr>
          <w:rFonts w:hint="eastAsia"/>
          <w:sz w:val="21"/>
        </w:rPr>
      </w:pPr>
      <w:r>
        <w:rPr>
          <w:rFonts w:hint="eastAsia"/>
          <w:sz w:val="21"/>
        </w:rPr>
        <w:t>在登录界面，点击“免费注册”，如下图：</w:t>
      </w:r>
    </w:p>
    <w:p w14:paraId="241B35C7">
      <w:pPr>
        <w:pStyle w:val="5"/>
        <w:ind w:right="88" w:rightChars="42" w:firstLine="420" w:firstLineChars="200"/>
        <w:rPr>
          <w:rFonts w:hint="default" w:eastAsia="宋体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输入相关信息后，即可完成账号注册。</w:t>
      </w:r>
    </w:p>
    <w:p w14:paraId="203D01F2">
      <w:pPr>
        <w:pStyle w:val="5"/>
        <w:ind w:firstLine="0" w:firstLineChars="0"/>
      </w:pPr>
      <w:r>
        <w:drawing>
          <wp:inline distT="0" distB="0" distL="114300" distR="114300">
            <wp:extent cx="5295265" cy="3241675"/>
            <wp:effectExtent l="0" t="0" r="8255" b="444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F6A81">
      <w:pPr>
        <w:pStyle w:val="2"/>
      </w:pPr>
      <w:bookmarkStart w:id="1" w:name="_Toc32719"/>
      <w:r>
        <w:rPr>
          <w:rFonts w:hint="eastAsia"/>
        </w:rPr>
        <w:t>信息管理</w:t>
      </w:r>
      <w:bookmarkEnd w:id="1"/>
    </w:p>
    <w:p w14:paraId="1425CD41">
      <w:pPr>
        <w:pStyle w:val="3"/>
      </w:pPr>
      <w:bookmarkStart w:id="2" w:name="_Toc30782"/>
      <w:r>
        <w:rPr>
          <w:rFonts w:hint="eastAsia"/>
          <w:lang w:val="en-US" w:eastAsia="zh-CN"/>
        </w:rPr>
        <w:t>专家信息维护</w:t>
      </w:r>
      <w:bookmarkEnd w:id="2"/>
    </w:p>
    <w:p w14:paraId="78C673F9">
      <w:pPr>
        <w:pStyle w:val="5"/>
        <w:ind w:left="0" w:leftChars="0" w:firstLine="0" w:firstLineChars="0"/>
      </w:pPr>
      <w:r>
        <w:drawing>
          <wp:inline distT="0" distB="0" distL="114300" distR="114300">
            <wp:extent cx="5791200" cy="2903220"/>
            <wp:effectExtent l="0" t="0" r="0" b="762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77EA1">
      <w:pPr>
        <w:ind w:firstLine="422"/>
        <w:rPr>
          <w:rFonts w:hint="eastAsia"/>
          <w:b/>
        </w:rPr>
      </w:pPr>
      <w:r>
        <w:rPr>
          <w:rFonts w:hint="eastAsia"/>
          <w:b/>
        </w:rPr>
        <w:t>基本功能：</w:t>
      </w:r>
    </w:p>
    <w:p w14:paraId="73F8C68B">
      <w:pPr>
        <w:numPr>
          <w:ilvl w:val="0"/>
          <w:numId w:val="2"/>
        </w:numPr>
        <w:ind w:firstLine="422"/>
        <w:rPr>
          <w:rFonts w:hint="eastAsia"/>
        </w:rPr>
      </w:pPr>
      <w:r>
        <w:rPr>
          <w:rFonts w:hint="eastAsia"/>
          <w:lang w:val="en-US" w:eastAsia="zh-CN"/>
        </w:rPr>
        <w:t>按个人情况</w:t>
      </w:r>
      <w:r>
        <w:rPr>
          <w:rFonts w:hint="eastAsia"/>
        </w:rPr>
        <w:t>填写基本信息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基本信息提交即入库，无需审核</w:t>
      </w:r>
      <w:r>
        <w:rPr>
          <w:rFonts w:hint="eastAsia"/>
        </w:rPr>
        <w:t>。</w:t>
      </w:r>
    </w:p>
    <w:p w14:paraId="60DF472D">
      <w:pPr>
        <w:numPr>
          <w:ilvl w:val="0"/>
          <w:numId w:val="2"/>
        </w:numPr>
        <w:ind w:firstLine="422"/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新增加的专业，由对应专业的行政监督部门审核通过后，该专业正式生效，才可以被抽取。</w:t>
      </w:r>
    </w:p>
    <w:p w14:paraId="29E5AC5F">
      <w:pPr>
        <w:ind w:firstLine="422"/>
        <w:rPr>
          <w:b/>
        </w:rPr>
      </w:pPr>
      <w:r>
        <w:rPr>
          <w:rFonts w:hint="eastAsia"/>
          <w:b/>
        </w:rPr>
        <w:t>操作步骤：</w:t>
      </w:r>
    </w:p>
    <w:p w14:paraId="6B128550">
      <w:pPr>
        <w:numPr>
          <w:ilvl w:val="0"/>
          <w:numId w:val="3"/>
        </w:numPr>
        <w:ind w:firstLine="420"/>
        <w:rPr>
          <w:rFonts w:hint="eastAsia"/>
        </w:rPr>
      </w:pPr>
      <w:bookmarkStart w:id="3" w:name="_Toc225152731"/>
      <w:bookmarkStart w:id="4" w:name="_Toc261428517"/>
      <w:r>
        <w:rPr>
          <w:rFonts w:hint="eastAsia"/>
          <w:lang w:val="en-US" w:eastAsia="zh-CN"/>
        </w:rPr>
        <w:t>带“*”为必填、必上传内容。</w:t>
      </w:r>
    </w:p>
    <w:p w14:paraId="769F31D0">
      <w:pPr>
        <w:numPr>
          <w:ilvl w:val="0"/>
          <w:numId w:val="3"/>
        </w:numPr>
        <w:ind w:firstLine="420"/>
        <w:rPr>
          <w:rFonts w:hint="eastAsia"/>
        </w:rPr>
      </w:pPr>
      <w:r>
        <w:rPr>
          <w:rFonts w:hint="eastAsia"/>
          <w:lang w:val="en-US" w:eastAsia="zh-CN"/>
        </w:rPr>
        <w:t>电子件处，“评标专家诚信承诺书”的模板请点击【模板下载】，下载模板签字后上传。工程类专业的专家必须上传“职称资格证书或注册执业资格证书”。</w:t>
      </w:r>
    </w:p>
    <w:p w14:paraId="64E62A54">
      <w:pPr>
        <w:numPr>
          <w:ilvl w:val="0"/>
          <w:numId w:val="0"/>
        </w:numPr>
        <w:rPr>
          <w:rFonts w:hint="eastAsia"/>
        </w:rPr>
      </w:pPr>
      <w:r>
        <w:drawing>
          <wp:inline distT="0" distB="0" distL="114300" distR="114300">
            <wp:extent cx="5524500" cy="1343025"/>
            <wp:effectExtent l="0" t="0" r="7620" b="133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93153">
      <w:pPr>
        <w:numPr>
          <w:ilvl w:val="0"/>
          <w:numId w:val="3"/>
        </w:numPr>
        <w:ind w:firstLine="420"/>
        <w:rPr>
          <w:rFonts w:hint="eastAsia"/>
        </w:rPr>
      </w:pPr>
      <w:r>
        <w:rPr>
          <w:rFonts w:hint="eastAsia"/>
          <w:lang w:val="en-US" w:eastAsia="zh-CN"/>
        </w:rPr>
        <w:t>新增的专业，必须经对应的行政监督部门审核通过后，才能生效。相关审批进度详见审核状态。</w:t>
      </w:r>
      <w:r>
        <w:rPr>
          <w:rFonts w:hint="eastAsia"/>
          <w:color w:val="FF0000"/>
          <w:lang w:val="en-US" w:eastAsia="zh-CN"/>
        </w:rPr>
        <w:t>请专家切勿勾选“系统测试专业”！！！</w:t>
      </w:r>
    </w:p>
    <w:p w14:paraId="40912EDF">
      <w:pPr>
        <w:pStyle w:val="90"/>
      </w:pPr>
      <w:r>
        <w:drawing>
          <wp:inline distT="0" distB="0" distL="114300" distR="114300">
            <wp:extent cx="4853305" cy="828040"/>
            <wp:effectExtent l="0" t="0" r="8255" b="1016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5330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EBBB6">
      <w:pPr>
        <w:numPr>
          <w:ilvl w:val="0"/>
          <w:numId w:val="3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如有回避单位信息，请各位专家在【回避单位信息】主动录入。</w:t>
      </w:r>
    </w:p>
    <w:bookmarkEnd w:id="3"/>
    <w:bookmarkEnd w:id="4"/>
    <w:p w14:paraId="721AD7EA">
      <w:pPr>
        <w:pStyle w:val="3"/>
      </w:pPr>
      <w:bookmarkStart w:id="5" w:name="_Toc25142"/>
      <w:r>
        <w:rPr>
          <w:rFonts w:hint="eastAsia"/>
          <w:lang w:val="en-US" w:eastAsia="zh-CN"/>
        </w:rPr>
        <w:t>评委请假</w:t>
      </w:r>
      <w:bookmarkEnd w:id="5"/>
    </w:p>
    <w:p w14:paraId="790D3C42">
      <w:pPr>
        <w:pStyle w:val="5"/>
        <w:ind w:left="0" w:leftChars="0" w:firstLine="0" w:firstLineChars="0"/>
      </w:pPr>
      <w:r>
        <w:drawing>
          <wp:inline distT="0" distB="0" distL="114300" distR="114300">
            <wp:extent cx="5684520" cy="2788920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52E09">
      <w:pPr>
        <w:ind w:firstLine="422"/>
        <w:rPr>
          <w:rFonts w:hint="eastAsia"/>
          <w:b/>
        </w:rPr>
      </w:pPr>
      <w:r>
        <w:rPr>
          <w:rFonts w:hint="eastAsia"/>
          <w:b/>
        </w:rPr>
        <w:t>基本功能：</w:t>
      </w:r>
    </w:p>
    <w:p w14:paraId="2287B5EF">
      <w:pPr>
        <w:numPr>
          <w:ilvl w:val="0"/>
          <w:numId w:val="4"/>
        </w:numPr>
        <w:ind w:firstLine="42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如已经同意参加了某项目的评标，但是临时有事无法参加，请在评标时间前15分前登录专家系统，在【专家项目请假】处，填写短信里的随机码进行请假</w:t>
      </w:r>
      <w:r>
        <w:rPr>
          <w:rFonts w:hint="eastAsia"/>
        </w:rPr>
        <w:t>。</w:t>
      </w:r>
    </w:p>
    <w:p w14:paraId="11655989"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评标时间15分内或者已超过评标时间，临时有事无法参加评标，请联系仙控工作人员</w:t>
      </w:r>
      <w:r>
        <w:rPr>
          <w:rFonts w:hint="eastAsia" w:ascii="Calibri" w:eastAsia="宋体"/>
          <w:lang w:val="en-US" w:eastAsia="zh-CN"/>
        </w:rPr>
        <w:t>0576-87777300</w:t>
      </w:r>
      <w:r>
        <w:rPr>
          <w:rFonts w:hint="eastAsia" w:ascii="Calibri"/>
          <w:lang w:val="en-US" w:eastAsia="zh-CN"/>
        </w:rPr>
        <w:t>进行请假。</w:t>
      </w:r>
    </w:p>
    <w:p w14:paraId="7FFCE42F">
      <w:pPr>
        <w:numPr>
          <w:ilvl w:val="0"/>
          <w:numId w:val="4"/>
        </w:numPr>
        <w:ind w:firstLine="422"/>
        <w:rPr>
          <w:rFonts w:hint="eastAsia"/>
        </w:rPr>
      </w:pPr>
      <w:r>
        <w:rPr>
          <w:rFonts w:hint="eastAsia"/>
          <w:lang w:val="en-US" w:eastAsia="zh-CN"/>
        </w:rPr>
        <w:t>如长时间有事，不想被抽取。请在【专家请假信息】处，设置请假开始日期、请假截止日期、请假/暂停原因后，点击【请假/暂停】即可。</w:t>
      </w:r>
    </w:p>
    <w:p w14:paraId="51D8DCF0"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4936490" cy="1960245"/>
            <wp:effectExtent l="0" t="0" r="1270" b="571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3649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454" w:footer="680" w:gutter="0"/>
      <w:pgNumType w:start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9091729"/>
      <w:docPartObj>
        <w:docPartGallery w:val="autotext"/>
      </w:docPartObj>
    </w:sdtPr>
    <w:sdtContent>
      <w:p w14:paraId="2238589E">
        <w:pPr>
          <w:pStyle w:val="27"/>
          <w:ind w:firstLine="36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EF6DF5C">
    <w:pPr>
      <w:pStyle w:val="27"/>
      <w:pBdr>
        <w:top w:val="single" w:color="9BBB59" w:sz="24" w:space="5"/>
      </w:pBdr>
      <w:wordWrap w:val="0"/>
      <w:spacing w:line="240" w:lineRule="auto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A4519">
    <w:pPr>
      <w:pStyle w:val="27"/>
      <w:ind w:firstLine="360"/>
    </w:pPr>
  </w:p>
  <w:p w14:paraId="3BD9B204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170FA">
    <w:pPr>
      <w:pStyle w:val="2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8F36A">
    <w:pPr>
      <w:pStyle w:val="28"/>
      <w:pBdr>
        <w:bottom w:val="thickThinSmallGap" w:color="622423" w:sz="24" w:space="1"/>
      </w:pBdr>
      <w:tabs>
        <w:tab w:val="right" w:pos="8080"/>
        <w:tab w:val="clear" w:pos="8306"/>
      </w:tabs>
      <w:spacing w:line="240" w:lineRule="auto"/>
      <w:ind w:firstLine="900" w:firstLineChars="500"/>
      <w:jc w:val="left"/>
    </w:pPr>
    <w:r>
      <w:rPr>
        <w:rFonts w:hint="eastAsia" w:ascii="Cambria" w:hAnsi="Cambria"/>
        <w:lang w:val="en-US" w:eastAsia="zh-CN"/>
      </w:rPr>
      <w:t>专家</w:t>
    </w:r>
    <w:r>
      <w:rPr>
        <w:rFonts w:hint="eastAsia" w:ascii="Cambria" w:hAnsi="Cambria"/>
      </w:rPr>
      <w:t xml:space="preserve">库操作手册                             </w:t>
    </w:r>
    <w:r>
      <w:rPr>
        <w:rFonts w:ascii="Cambria" w:hAnsi="Cambria"/>
      </w:rPr>
      <w:t xml:space="preserve">                          </w:t>
    </w:r>
    <w:r>
      <w:rPr>
        <w:rFonts w:hint="eastAsia" w:ascii="Cambria" w:hAnsi="Cambria"/>
        <w:lang w:val="en-US" w:eastAsia="zh-CN"/>
      </w:rPr>
      <w:t>仙居县</w:t>
    </w:r>
    <w:r>
      <w:t xml:space="preserve">  V</w:t>
    </w:r>
    <w:r>
      <w:rPr>
        <w:rFonts w:hint="eastAsia"/>
      </w:rPr>
      <w:t>1</w:t>
    </w:r>
    <w:r>
      <w:t>.</w:t>
    </w:r>
    <w:r>
      <w:rPr>
        <w:rFonts w:hint="eastAsia"/>
      </w:rPr>
      <w:t>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3F87E">
    <w:pPr>
      <w:pStyle w:val="28"/>
      <w:ind w:firstLine="360"/>
    </w:pPr>
  </w:p>
  <w:p w14:paraId="4520D57C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0D839">
    <w:pPr>
      <w:pStyle w:val="2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8EF15"/>
    <w:multiLevelType w:val="singleLevel"/>
    <w:tmpl w:val="8D68EF1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625E9B1"/>
    <w:multiLevelType w:val="singleLevel"/>
    <w:tmpl w:val="D625E9B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EF38954"/>
    <w:multiLevelType w:val="singleLevel"/>
    <w:tmpl w:val="0EF3895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C4C21CA"/>
    <w:multiLevelType w:val="multilevel"/>
    <w:tmpl w:val="5C4C21CA"/>
    <w:lvl w:ilvl="0" w:tentative="0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decimal"/>
      <w:pStyle w:val="3"/>
      <w:isLgl/>
      <w:lvlText w:val="%1.%2、"/>
      <w:lvlJc w:val="left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isLgl/>
      <w:lvlText w:val="%1.%2.%3、"/>
      <w:lvlJc w:val="left"/>
      <w:pPr>
        <w:ind w:left="0" w:firstLine="0"/>
      </w:pPr>
      <w:rPr>
        <w:rFonts w:hint="default" w:ascii="Times New Roman" w:hAnsi="Times New Roman" w:cs="Times New Roman"/>
        <w:b/>
        <w:i w:val="0"/>
      </w:rPr>
    </w:lvl>
    <w:lvl w:ilvl="3" w:tentative="0">
      <w:start w:val="1"/>
      <w:numFmt w:val="decimal"/>
      <w:pStyle w:val="6"/>
      <w:isLgl/>
      <w:lvlText w:val="%1.%2.%3.%4、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 w:tentative="0">
      <w:start w:val="1"/>
      <w:numFmt w:val="decimal"/>
      <w:pStyle w:val="7"/>
      <w:isLgl/>
      <w:lvlText w:val="%1.%2.%3.%4.%5、"/>
      <w:lvlJc w:val="left"/>
      <w:pPr>
        <w:ind w:left="977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、"/>
      <w:lvlJc w:val="left"/>
      <w:pPr>
        <w:ind w:left="1121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65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09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53" w:hanging="1584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5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5ZTIyYWVmNzRjZjI0ZGQ3NjIzMTYwMGVmZjQ1MDYifQ=="/>
  </w:docVars>
  <w:rsids>
    <w:rsidRoot w:val="00646769"/>
    <w:rsid w:val="00003335"/>
    <w:rsid w:val="00003595"/>
    <w:rsid w:val="00012228"/>
    <w:rsid w:val="00013E1A"/>
    <w:rsid w:val="00023B6E"/>
    <w:rsid w:val="00032029"/>
    <w:rsid w:val="00036B69"/>
    <w:rsid w:val="00053F4F"/>
    <w:rsid w:val="00061DFC"/>
    <w:rsid w:val="000623D7"/>
    <w:rsid w:val="0007413B"/>
    <w:rsid w:val="00077D71"/>
    <w:rsid w:val="0008386B"/>
    <w:rsid w:val="000855AE"/>
    <w:rsid w:val="0009172A"/>
    <w:rsid w:val="000A4CEE"/>
    <w:rsid w:val="000B3128"/>
    <w:rsid w:val="000B48E7"/>
    <w:rsid w:val="000C280B"/>
    <w:rsid w:val="000C585C"/>
    <w:rsid w:val="000D3853"/>
    <w:rsid w:val="000D3ED3"/>
    <w:rsid w:val="000E4C9F"/>
    <w:rsid w:val="000F71E7"/>
    <w:rsid w:val="0010785F"/>
    <w:rsid w:val="00120A53"/>
    <w:rsid w:val="00124CF0"/>
    <w:rsid w:val="00165984"/>
    <w:rsid w:val="0017349D"/>
    <w:rsid w:val="00194DAC"/>
    <w:rsid w:val="001A2BC5"/>
    <w:rsid w:val="001A34D7"/>
    <w:rsid w:val="001B559C"/>
    <w:rsid w:val="001C3990"/>
    <w:rsid w:val="001C604C"/>
    <w:rsid w:val="001E0A23"/>
    <w:rsid w:val="001E447C"/>
    <w:rsid w:val="001E51EE"/>
    <w:rsid w:val="001F07C9"/>
    <w:rsid w:val="001F0E31"/>
    <w:rsid w:val="001F2ADF"/>
    <w:rsid w:val="001F3847"/>
    <w:rsid w:val="001F4343"/>
    <w:rsid w:val="00214A74"/>
    <w:rsid w:val="00215379"/>
    <w:rsid w:val="0021548B"/>
    <w:rsid w:val="00220B72"/>
    <w:rsid w:val="00224609"/>
    <w:rsid w:val="00232F0C"/>
    <w:rsid w:val="002351EB"/>
    <w:rsid w:val="0025255D"/>
    <w:rsid w:val="00284369"/>
    <w:rsid w:val="0029372E"/>
    <w:rsid w:val="00297D29"/>
    <w:rsid w:val="002A378B"/>
    <w:rsid w:val="002B022C"/>
    <w:rsid w:val="002C1502"/>
    <w:rsid w:val="002C3412"/>
    <w:rsid w:val="002E6EDB"/>
    <w:rsid w:val="003066A1"/>
    <w:rsid w:val="003120F2"/>
    <w:rsid w:val="00315218"/>
    <w:rsid w:val="00322320"/>
    <w:rsid w:val="003419CE"/>
    <w:rsid w:val="00343FD2"/>
    <w:rsid w:val="0034493B"/>
    <w:rsid w:val="0036226F"/>
    <w:rsid w:val="00377AA6"/>
    <w:rsid w:val="00385E4B"/>
    <w:rsid w:val="0039015C"/>
    <w:rsid w:val="00397DF8"/>
    <w:rsid w:val="003A402B"/>
    <w:rsid w:val="003B3E11"/>
    <w:rsid w:val="003F4D06"/>
    <w:rsid w:val="004211DF"/>
    <w:rsid w:val="0042302E"/>
    <w:rsid w:val="004251BC"/>
    <w:rsid w:val="00427E14"/>
    <w:rsid w:val="00464C33"/>
    <w:rsid w:val="004A55EF"/>
    <w:rsid w:val="004A69E6"/>
    <w:rsid w:val="004B1FB5"/>
    <w:rsid w:val="004C752A"/>
    <w:rsid w:val="004D0525"/>
    <w:rsid w:val="004D1C12"/>
    <w:rsid w:val="004D7991"/>
    <w:rsid w:val="004E1DD9"/>
    <w:rsid w:val="004E3891"/>
    <w:rsid w:val="004F3618"/>
    <w:rsid w:val="004F3EFF"/>
    <w:rsid w:val="00503A75"/>
    <w:rsid w:val="0050453E"/>
    <w:rsid w:val="0050747B"/>
    <w:rsid w:val="00507AC3"/>
    <w:rsid w:val="0051155F"/>
    <w:rsid w:val="0051264E"/>
    <w:rsid w:val="0053023B"/>
    <w:rsid w:val="005348A0"/>
    <w:rsid w:val="0053706D"/>
    <w:rsid w:val="00543C4A"/>
    <w:rsid w:val="005471BD"/>
    <w:rsid w:val="005546BF"/>
    <w:rsid w:val="00555FB4"/>
    <w:rsid w:val="00561B1A"/>
    <w:rsid w:val="005744FD"/>
    <w:rsid w:val="00580C97"/>
    <w:rsid w:val="005A0432"/>
    <w:rsid w:val="005A5930"/>
    <w:rsid w:val="005A7622"/>
    <w:rsid w:val="005C2C39"/>
    <w:rsid w:val="005D245A"/>
    <w:rsid w:val="005D260C"/>
    <w:rsid w:val="005F26DC"/>
    <w:rsid w:val="00607158"/>
    <w:rsid w:val="00614409"/>
    <w:rsid w:val="00615151"/>
    <w:rsid w:val="006248B7"/>
    <w:rsid w:val="0063610C"/>
    <w:rsid w:val="0064270B"/>
    <w:rsid w:val="00644795"/>
    <w:rsid w:val="00646392"/>
    <w:rsid w:val="00646769"/>
    <w:rsid w:val="00646F75"/>
    <w:rsid w:val="006516BF"/>
    <w:rsid w:val="006656A5"/>
    <w:rsid w:val="00666820"/>
    <w:rsid w:val="00675675"/>
    <w:rsid w:val="00692ABE"/>
    <w:rsid w:val="006A0871"/>
    <w:rsid w:val="006B1443"/>
    <w:rsid w:val="006B361B"/>
    <w:rsid w:val="006B3945"/>
    <w:rsid w:val="006D01E4"/>
    <w:rsid w:val="006D1D96"/>
    <w:rsid w:val="006F2235"/>
    <w:rsid w:val="006F2853"/>
    <w:rsid w:val="006F303F"/>
    <w:rsid w:val="00715F0A"/>
    <w:rsid w:val="00721146"/>
    <w:rsid w:val="007351B2"/>
    <w:rsid w:val="0074128C"/>
    <w:rsid w:val="007443EA"/>
    <w:rsid w:val="00752E8D"/>
    <w:rsid w:val="00762CCA"/>
    <w:rsid w:val="0076325A"/>
    <w:rsid w:val="007729F2"/>
    <w:rsid w:val="00781852"/>
    <w:rsid w:val="00794CEB"/>
    <w:rsid w:val="007B3496"/>
    <w:rsid w:val="007C1172"/>
    <w:rsid w:val="007D24E2"/>
    <w:rsid w:val="007D5944"/>
    <w:rsid w:val="007D6148"/>
    <w:rsid w:val="007E52B3"/>
    <w:rsid w:val="007F3FD9"/>
    <w:rsid w:val="00802C12"/>
    <w:rsid w:val="008157D8"/>
    <w:rsid w:val="00830704"/>
    <w:rsid w:val="00831D73"/>
    <w:rsid w:val="008352CC"/>
    <w:rsid w:val="00844C7B"/>
    <w:rsid w:val="008477E5"/>
    <w:rsid w:val="0087538D"/>
    <w:rsid w:val="00880181"/>
    <w:rsid w:val="008824A1"/>
    <w:rsid w:val="00886143"/>
    <w:rsid w:val="00892FA4"/>
    <w:rsid w:val="008952D1"/>
    <w:rsid w:val="00895692"/>
    <w:rsid w:val="008A65E4"/>
    <w:rsid w:val="008B364B"/>
    <w:rsid w:val="008B607B"/>
    <w:rsid w:val="008C0092"/>
    <w:rsid w:val="008C652E"/>
    <w:rsid w:val="008F279A"/>
    <w:rsid w:val="008F7693"/>
    <w:rsid w:val="00917E08"/>
    <w:rsid w:val="00923960"/>
    <w:rsid w:val="009270B5"/>
    <w:rsid w:val="0098140C"/>
    <w:rsid w:val="009A1360"/>
    <w:rsid w:val="009B6796"/>
    <w:rsid w:val="009C0D34"/>
    <w:rsid w:val="009D1294"/>
    <w:rsid w:val="009D6AD4"/>
    <w:rsid w:val="009E2E9D"/>
    <w:rsid w:val="00A178C9"/>
    <w:rsid w:val="00A24180"/>
    <w:rsid w:val="00A375FC"/>
    <w:rsid w:val="00A40FCE"/>
    <w:rsid w:val="00A411B7"/>
    <w:rsid w:val="00A53CF9"/>
    <w:rsid w:val="00A67EED"/>
    <w:rsid w:val="00A703D0"/>
    <w:rsid w:val="00A8634C"/>
    <w:rsid w:val="00A918E1"/>
    <w:rsid w:val="00AB00BC"/>
    <w:rsid w:val="00AE5DA6"/>
    <w:rsid w:val="00AF0F42"/>
    <w:rsid w:val="00AF3F5C"/>
    <w:rsid w:val="00AF4D69"/>
    <w:rsid w:val="00B16377"/>
    <w:rsid w:val="00B16839"/>
    <w:rsid w:val="00B16BCF"/>
    <w:rsid w:val="00B17F8D"/>
    <w:rsid w:val="00B22DBD"/>
    <w:rsid w:val="00B2528B"/>
    <w:rsid w:val="00B3513F"/>
    <w:rsid w:val="00B37A36"/>
    <w:rsid w:val="00B4581B"/>
    <w:rsid w:val="00B53BCC"/>
    <w:rsid w:val="00B56C08"/>
    <w:rsid w:val="00B62735"/>
    <w:rsid w:val="00B6500E"/>
    <w:rsid w:val="00B75806"/>
    <w:rsid w:val="00B92867"/>
    <w:rsid w:val="00B9295A"/>
    <w:rsid w:val="00B94D0E"/>
    <w:rsid w:val="00BB2C25"/>
    <w:rsid w:val="00BC1753"/>
    <w:rsid w:val="00BE05DF"/>
    <w:rsid w:val="00BE402F"/>
    <w:rsid w:val="00C337DA"/>
    <w:rsid w:val="00C40966"/>
    <w:rsid w:val="00C42CCE"/>
    <w:rsid w:val="00C50372"/>
    <w:rsid w:val="00C53CDB"/>
    <w:rsid w:val="00C5702D"/>
    <w:rsid w:val="00C615D8"/>
    <w:rsid w:val="00C6242B"/>
    <w:rsid w:val="00C7033C"/>
    <w:rsid w:val="00C84E1D"/>
    <w:rsid w:val="00CA6F94"/>
    <w:rsid w:val="00CB42B0"/>
    <w:rsid w:val="00CC2604"/>
    <w:rsid w:val="00CC65B9"/>
    <w:rsid w:val="00CD5F28"/>
    <w:rsid w:val="00CE35FE"/>
    <w:rsid w:val="00CF1632"/>
    <w:rsid w:val="00D11CB7"/>
    <w:rsid w:val="00D23C3F"/>
    <w:rsid w:val="00D261AD"/>
    <w:rsid w:val="00D27EB3"/>
    <w:rsid w:val="00D37921"/>
    <w:rsid w:val="00D55AA2"/>
    <w:rsid w:val="00D609CD"/>
    <w:rsid w:val="00D909D3"/>
    <w:rsid w:val="00D95717"/>
    <w:rsid w:val="00DA11FC"/>
    <w:rsid w:val="00DA1449"/>
    <w:rsid w:val="00DC2162"/>
    <w:rsid w:val="00DC629B"/>
    <w:rsid w:val="00DC6C06"/>
    <w:rsid w:val="00DE335C"/>
    <w:rsid w:val="00DE42D3"/>
    <w:rsid w:val="00DF789D"/>
    <w:rsid w:val="00E0460B"/>
    <w:rsid w:val="00E04611"/>
    <w:rsid w:val="00E057CB"/>
    <w:rsid w:val="00E10704"/>
    <w:rsid w:val="00E22AEF"/>
    <w:rsid w:val="00E25D90"/>
    <w:rsid w:val="00E26DE0"/>
    <w:rsid w:val="00E32E74"/>
    <w:rsid w:val="00E32F6F"/>
    <w:rsid w:val="00E34675"/>
    <w:rsid w:val="00E407B2"/>
    <w:rsid w:val="00E426C6"/>
    <w:rsid w:val="00E4614F"/>
    <w:rsid w:val="00E60550"/>
    <w:rsid w:val="00E7257A"/>
    <w:rsid w:val="00EA7C3B"/>
    <w:rsid w:val="00EC4666"/>
    <w:rsid w:val="00ED545F"/>
    <w:rsid w:val="00EE3136"/>
    <w:rsid w:val="00EE541A"/>
    <w:rsid w:val="00EE6AA8"/>
    <w:rsid w:val="00EF02D8"/>
    <w:rsid w:val="00EF2073"/>
    <w:rsid w:val="00EF5F78"/>
    <w:rsid w:val="00F001AE"/>
    <w:rsid w:val="00F15541"/>
    <w:rsid w:val="00F17816"/>
    <w:rsid w:val="00F257A4"/>
    <w:rsid w:val="00F26665"/>
    <w:rsid w:val="00F41637"/>
    <w:rsid w:val="00F444AF"/>
    <w:rsid w:val="00F501ED"/>
    <w:rsid w:val="00F55C6E"/>
    <w:rsid w:val="00F663E6"/>
    <w:rsid w:val="00F66F4A"/>
    <w:rsid w:val="00F700E0"/>
    <w:rsid w:val="00F76EC2"/>
    <w:rsid w:val="00F90A0E"/>
    <w:rsid w:val="00FA0795"/>
    <w:rsid w:val="00FC77EA"/>
    <w:rsid w:val="00FE1243"/>
    <w:rsid w:val="00FF6B21"/>
    <w:rsid w:val="016264CF"/>
    <w:rsid w:val="01B3097E"/>
    <w:rsid w:val="023A109F"/>
    <w:rsid w:val="03AA5EC1"/>
    <w:rsid w:val="0653342F"/>
    <w:rsid w:val="07662FB3"/>
    <w:rsid w:val="09C073F4"/>
    <w:rsid w:val="0BEB10D4"/>
    <w:rsid w:val="0C981555"/>
    <w:rsid w:val="0D7C2B7E"/>
    <w:rsid w:val="0E747BF5"/>
    <w:rsid w:val="0F972411"/>
    <w:rsid w:val="10661AAC"/>
    <w:rsid w:val="14284FFF"/>
    <w:rsid w:val="14382F65"/>
    <w:rsid w:val="152D30AD"/>
    <w:rsid w:val="15765833"/>
    <w:rsid w:val="17840AC6"/>
    <w:rsid w:val="18194155"/>
    <w:rsid w:val="198E737A"/>
    <w:rsid w:val="19B227FC"/>
    <w:rsid w:val="1B443C26"/>
    <w:rsid w:val="1C656EDC"/>
    <w:rsid w:val="1CB93C18"/>
    <w:rsid w:val="1CCD5A9D"/>
    <w:rsid w:val="1CE33377"/>
    <w:rsid w:val="1D9C2B2D"/>
    <w:rsid w:val="1F0D1BDE"/>
    <w:rsid w:val="1F4E7296"/>
    <w:rsid w:val="226923B6"/>
    <w:rsid w:val="22F336B8"/>
    <w:rsid w:val="266B3C21"/>
    <w:rsid w:val="26A7635C"/>
    <w:rsid w:val="27564780"/>
    <w:rsid w:val="27F35702"/>
    <w:rsid w:val="2939662A"/>
    <w:rsid w:val="29FA5C89"/>
    <w:rsid w:val="2AB326D0"/>
    <w:rsid w:val="2CA83CA0"/>
    <w:rsid w:val="2D291BE3"/>
    <w:rsid w:val="2EFC62F9"/>
    <w:rsid w:val="2F0B3AF4"/>
    <w:rsid w:val="2F725125"/>
    <w:rsid w:val="2FB0786C"/>
    <w:rsid w:val="307B4522"/>
    <w:rsid w:val="30AB6EC9"/>
    <w:rsid w:val="31EE4B66"/>
    <w:rsid w:val="32C506F1"/>
    <w:rsid w:val="345F39F6"/>
    <w:rsid w:val="349C40A9"/>
    <w:rsid w:val="35842075"/>
    <w:rsid w:val="359821B2"/>
    <w:rsid w:val="35F404F3"/>
    <w:rsid w:val="374B68F8"/>
    <w:rsid w:val="380F4BB6"/>
    <w:rsid w:val="38C76858"/>
    <w:rsid w:val="38CA6556"/>
    <w:rsid w:val="39317DFF"/>
    <w:rsid w:val="39804238"/>
    <w:rsid w:val="39DB3AD3"/>
    <w:rsid w:val="3A6301C1"/>
    <w:rsid w:val="3A9819A6"/>
    <w:rsid w:val="3B0570B3"/>
    <w:rsid w:val="3DC46AA6"/>
    <w:rsid w:val="3F2B1632"/>
    <w:rsid w:val="3FFD55E1"/>
    <w:rsid w:val="437B48DB"/>
    <w:rsid w:val="44C06D29"/>
    <w:rsid w:val="450C2F37"/>
    <w:rsid w:val="45A8180D"/>
    <w:rsid w:val="461344E6"/>
    <w:rsid w:val="48DA6C56"/>
    <w:rsid w:val="48FC17C6"/>
    <w:rsid w:val="4B025943"/>
    <w:rsid w:val="4B247D26"/>
    <w:rsid w:val="4CA46FA9"/>
    <w:rsid w:val="4E581502"/>
    <w:rsid w:val="4EF96405"/>
    <w:rsid w:val="4F550B1E"/>
    <w:rsid w:val="511E3D00"/>
    <w:rsid w:val="534B14FC"/>
    <w:rsid w:val="53C51035"/>
    <w:rsid w:val="55F70A3B"/>
    <w:rsid w:val="565F2521"/>
    <w:rsid w:val="56E322E1"/>
    <w:rsid w:val="581761B2"/>
    <w:rsid w:val="586B07E0"/>
    <w:rsid w:val="5B5F5D28"/>
    <w:rsid w:val="5BF04CF5"/>
    <w:rsid w:val="5E682D24"/>
    <w:rsid w:val="5EBA301E"/>
    <w:rsid w:val="5FEE578A"/>
    <w:rsid w:val="6284399A"/>
    <w:rsid w:val="629625F1"/>
    <w:rsid w:val="6336679F"/>
    <w:rsid w:val="63513B34"/>
    <w:rsid w:val="638D444C"/>
    <w:rsid w:val="6507671B"/>
    <w:rsid w:val="66102786"/>
    <w:rsid w:val="6704732F"/>
    <w:rsid w:val="67473B49"/>
    <w:rsid w:val="696514BB"/>
    <w:rsid w:val="6BDD77FE"/>
    <w:rsid w:val="6EB243E7"/>
    <w:rsid w:val="6FFF4930"/>
    <w:rsid w:val="70AB16BD"/>
    <w:rsid w:val="70CB708B"/>
    <w:rsid w:val="70DE5092"/>
    <w:rsid w:val="718558A7"/>
    <w:rsid w:val="734F3F38"/>
    <w:rsid w:val="73DC6EF2"/>
    <w:rsid w:val="749870E7"/>
    <w:rsid w:val="74FA73C2"/>
    <w:rsid w:val="75C00B3E"/>
    <w:rsid w:val="75DC6C92"/>
    <w:rsid w:val="7629799B"/>
    <w:rsid w:val="76CB28BA"/>
    <w:rsid w:val="770A030E"/>
    <w:rsid w:val="776A48BD"/>
    <w:rsid w:val="77E549CE"/>
    <w:rsid w:val="78DD2497"/>
    <w:rsid w:val="796D4C26"/>
    <w:rsid w:val="79DD26B2"/>
    <w:rsid w:val="7A1A0234"/>
    <w:rsid w:val="7AC02285"/>
    <w:rsid w:val="7AC819D8"/>
    <w:rsid w:val="7B7A526A"/>
    <w:rsid w:val="7FD25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0" w:name="HTML Preformatted"/>
    <w:lsdException w:qFormat="1" w:uiPriority="0" w:name="HTML Sample"/>
    <w:lsdException w:qFormat="1" w:uiPriority="0" w:name="HTML Typewriter"/>
    <w:lsdException w:qFormat="1" w:uiPriority="0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1"/>
    <w:qFormat/>
    <w:uiPriority w:val="0"/>
    <w:pPr>
      <w:keepNext/>
      <w:keepLines/>
      <w:numPr>
        <w:ilvl w:val="0"/>
        <w:numId w:val="1"/>
      </w:numPr>
      <w:tabs>
        <w:tab w:val="left" w:pos="425"/>
      </w:tabs>
      <w:spacing w:before="120" w:after="120"/>
      <w:ind w:firstLineChars="0"/>
      <w:jc w:val="both"/>
      <w:outlineLvl w:val="0"/>
    </w:pPr>
    <w:rPr>
      <w:b/>
      <w:bCs/>
      <w:kern w:val="44"/>
      <w:sz w:val="32"/>
      <w:szCs w:val="28"/>
    </w:rPr>
  </w:style>
  <w:style w:type="paragraph" w:styleId="3">
    <w:name w:val="heading 2"/>
    <w:basedOn w:val="4"/>
    <w:next w:val="5"/>
    <w:link w:val="105"/>
    <w:qFormat/>
    <w:uiPriority w:val="0"/>
    <w:pPr>
      <w:numPr>
        <w:ilvl w:val="1"/>
      </w:numPr>
      <w:tabs>
        <w:tab w:val="left" w:pos="567"/>
      </w:tabs>
      <w:outlineLvl w:val="1"/>
    </w:pPr>
    <w:rPr>
      <w:sz w:val="30"/>
    </w:rPr>
  </w:style>
  <w:style w:type="paragraph" w:styleId="4">
    <w:name w:val="heading 3"/>
    <w:basedOn w:val="1"/>
    <w:next w:val="5"/>
    <w:link w:val="106"/>
    <w:qFormat/>
    <w:uiPriority w:val="0"/>
    <w:pPr>
      <w:keepNext/>
      <w:keepLines/>
      <w:numPr>
        <w:ilvl w:val="2"/>
        <w:numId w:val="1"/>
      </w:numPr>
      <w:tabs>
        <w:tab w:val="left" w:pos="567"/>
      </w:tabs>
      <w:spacing w:before="120" w:after="120"/>
      <w:ind w:firstLineChars="0"/>
      <w:jc w:val="both"/>
      <w:outlineLvl w:val="2"/>
    </w:pPr>
    <w:rPr>
      <w:b/>
      <w:bCs/>
      <w:sz w:val="28"/>
      <w:szCs w:val="18"/>
    </w:rPr>
  </w:style>
  <w:style w:type="paragraph" w:styleId="6">
    <w:name w:val="heading 4"/>
    <w:basedOn w:val="1"/>
    <w:next w:val="1"/>
    <w:link w:val="115"/>
    <w:qFormat/>
    <w:uiPriority w:val="0"/>
    <w:pPr>
      <w:keepNext/>
      <w:keepLines/>
      <w:numPr>
        <w:ilvl w:val="3"/>
        <w:numId w:val="1"/>
      </w:numPr>
      <w:tabs>
        <w:tab w:val="left" w:pos="504"/>
      </w:tabs>
      <w:spacing w:before="120" w:after="120"/>
      <w:ind w:firstLineChars="0"/>
      <w:outlineLvl w:val="3"/>
    </w:pPr>
    <w:rPr>
      <w:rFonts w:hAnsi="Arial"/>
      <w:b/>
      <w:bCs/>
      <w:sz w:val="24"/>
      <w:szCs w:val="28"/>
    </w:rPr>
  </w:style>
  <w:style w:type="paragraph" w:styleId="7">
    <w:name w:val="heading 5"/>
    <w:basedOn w:val="1"/>
    <w:next w:val="1"/>
    <w:link w:val="94"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bCs/>
      <w:sz w:val="28"/>
      <w:szCs w:val="28"/>
    </w:rPr>
  </w:style>
  <w:style w:type="paragraph" w:styleId="8">
    <w:name w:val="heading 6"/>
    <w:basedOn w:val="7"/>
    <w:next w:val="1"/>
    <w:link w:val="96"/>
    <w:qFormat/>
    <w:uiPriority w:val="0"/>
    <w:pPr>
      <w:numPr>
        <w:ilvl w:val="5"/>
      </w:numPr>
      <w:tabs>
        <w:tab w:val="left" w:pos="1440"/>
      </w:tabs>
      <w:spacing w:before="260" w:after="260" w:line="360" w:lineRule="auto"/>
      <w:outlineLvl w:val="5"/>
    </w:pPr>
    <w:rPr>
      <w:sz w:val="30"/>
      <w:szCs w:val="18"/>
    </w:rPr>
  </w:style>
  <w:style w:type="paragraph" w:styleId="9">
    <w:name w:val="heading 7"/>
    <w:basedOn w:val="8"/>
    <w:next w:val="1"/>
    <w:link w:val="98"/>
    <w:qFormat/>
    <w:uiPriority w:val="0"/>
    <w:pPr>
      <w:numPr>
        <w:ilvl w:val="6"/>
      </w:numPr>
      <w:tabs>
        <w:tab w:val="left" w:pos="1800"/>
        <w:tab w:val="clear" w:pos="1440"/>
      </w:tabs>
      <w:outlineLvl w:val="6"/>
    </w:pPr>
  </w:style>
  <w:style w:type="paragraph" w:styleId="10">
    <w:name w:val="heading 8"/>
    <w:basedOn w:val="9"/>
    <w:next w:val="1"/>
    <w:link w:val="99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01"/>
    <w:qFormat/>
    <w:uiPriority w:val="0"/>
    <w:pPr>
      <w:numPr>
        <w:ilvl w:val="8"/>
      </w:numPr>
      <w:tabs>
        <w:tab w:val="left" w:pos="2160"/>
        <w:tab w:val="clear" w:pos="1800"/>
      </w:tabs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Indent Normal"/>
    <w:basedOn w:val="1"/>
    <w:qFormat/>
    <w:uiPriority w:val="0"/>
    <w:pPr>
      <w:ind w:firstLine="150" w:firstLineChars="150"/>
    </w:pPr>
    <w:rPr>
      <w:sz w:val="24"/>
    </w:rPr>
  </w:style>
  <w:style w:type="paragraph" w:styleId="12">
    <w:name w:val="toc 7"/>
    <w:basedOn w:val="1"/>
    <w:next w:val="1"/>
    <w:qFormat/>
    <w:uiPriority w:val="39"/>
    <w:pPr>
      <w:ind w:left="1260"/>
    </w:pPr>
    <w:rPr>
      <w:rFonts w:ascii="Calibri" w:hAnsi="Calibri" w:cs="Calibri"/>
      <w:sz w:val="18"/>
      <w:szCs w:val="18"/>
    </w:rPr>
  </w:style>
  <w:style w:type="paragraph" w:styleId="13">
    <w:name w:val="List Number 2"/>
    <w:basedOn w:val="1"/>
    <w:qFormat/>
    <w:uiPriority w:val="0"/>
    <w:pPr>
      <w:tabs>
        <w:tab w:val="left" w:pos="567"/>
      </w:tabs>
      <w:adjustRightInd w:val="0"/>
      <w:spacing w:line="300" w:lineRule="auto"/>
      <w:ind w:left="425" w:hanging="425"/>
      <w:textAlignment w:val="baseline"/>
    </w:pPr>
    <w:rPr>
      <w:kern w:val="0"/>
      <w:sz w:val="28"/>
      <w:szCs w:val="20"/>
    </w:rPr>
  </w:style>
  <w:style w:type="paragraph" w:styleId="14">
    <w:name w:val="Normal Indent"/>
    <w:basedOn w:val="1"/>
    <w:qFormat/>
    <w:uiPriority w:val="0"/>
    <w:pPr>
      <w:tabs>
        <w:tab w:val="left" w:pos="720"/>
      </w:tabs>
      <w:spacing w:before="60" w:after="60"/>
      <w:ind w:firstLine="480"/>
    </w:pPr>
    <w:rPr>
      <w:sz w:val="24"/>
      <w:szCs w:val="20"/>
    </w:rPr>
  </w:style>
  <w:style w:type="paragraph" w:styleId="15">
    <w:name w:val="Document Map"/>
    <w:basedOn w:val="1"/>
    <w:link w:val="117"/>
    <w:qFormat/>
    <w:uiPriority w:val="0"/>
    <w:rPr>
      <w:rFonts w:ascii="宋体"/>
      <w:sz w:val="18"/>
      <w:szCs w:val="18"/>
    </w:rPr>
  </w:style>
  <w:style w:type="paragraph" w:styleId="16">
    <w:name w:val="annotation text"/>
    <w:basedOn w:val="1"/>
    <w:link w:val="109"/>
    <w:qFormat/>
    <w:uiPriority w:val="0"/>
  </w:style>
  <w:style w:type="paragraph" w:styleId="17">
    <w:name w:val="Body Text 3"/>
    <w:basedOn w:val="1"/>
    <w:link w:val="119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link w:val="113"/>
    <w:qFormat/>
    <w:uiPriority w:val="0"/>
    <w:pPr>
      <w:spacing w:after="120"/>
    </w:pPr>
  </w:style>
  <w:style w:type="paragraph" w:styleId="19">
    <w:name w:val="Body Text Indent"/>
    <w:basedOn w:val="1"/>
    <w:link w:val="103"/>
    <w:qFormat/>
    <w:uiPriority w:val="0"/>
    <w:pPr>
      <w:spacing w:after="120"/>
      <w:ind w:left="420" w:leftChars="200"/>
    </w:pPr>
  </w:style>
  <w:style w:type="paragraph" w:styleId="20">
    <w:name w:val="toc 5"/>
    <w:basedOn w:val="1"/>
    <w:next w:val="1"/>
    <w:qFormat/>
    <w:uiPriority w:val="39"/>
    <w:pPr>
      <w:spacing w:line="240" w:lineRule="auto"/>
      <w:ind w:firstLine="800" w:firstLineChars="800"/>
    </w:pPr>
    <w:rPr>
      <w:rFonts w:cs="Calibri"/>
      <w:szCs w:val="18"/>
    </w:rPr>
  </w:style>
  <w:style w:type="paragraph" w:styleId="21">
    <w:name w:val="toc 3"/>
    <w:basedOn w:val="1"/>
    <w:next w:val="1"/>
    <w:qFormat/>
    <w:uiPriority w:val="39"/>
    <w:pPr>
      <w:spacing w:line="240" w:lineRule="auto"/>
      <w:ind w:firstLine="400" w:firstLineChars="400"/>
    </w:pPr>
    <w:rPr>
      <w:rFonts w:cs="Calibri"/>
      <w:iCs/>
      <w:szCs w:val="20"/>
    </w:rPr>
  </w:style>
  <w:style w:type="paragraph" w:styleId="22">
    <w:name w:val="Plain Text"/>
    <w:basedOn w:val="1"/>
    <w:link w:val="104"/>
    <w:qFormat/>
    <w:uiPriority w:val="0"/>
    <w:rPr>
      <w:rFonts w:ascii="宋体" w:hAnsi="Courier New"/>
    </w:rPr>
  </w:style>
  <w:style w:type="paragraph" w:styleId="23">
    <w:name w:val="toc 8"/>
    <w:basedOn w:val="1"/>
    <w:next w:val="1"/>
    <w:qFormat/>
    <w:uiPriority w:val="39"/>
    <w:pPr>
      <w:ind w:left="1470"/>
    </w:pPr>
    <w:rPr>
      <w:rFonts w:ascii="Calibri" w:hAnsi="Calibri" w:cs="Calibri"/>
      <w:sz w:val="18"/>
      <w:szCs w:val="18"/>
    </w:rPr>
  </w:style>
  <w:style w:type="paragraph" w:styleId="24">
    <w:name w:val="Date"/>
    <w:basedOn w:val="1"/>
    <w:next w:val="1"/>
    <w:link w:val="122"/>
    <w:qFormat/>
    <w:uiPriority w:val="0"/>
    <w:pPr>
      <w:ind w:left="100" w:leftChars="2500"/>
    </w:pPr>
  </w:style>
  <w:style w:type="paragraph" w:styleId="25">
    <w:name w:val="Body Text Indent 2"/>
    <w:basedOn w:val="1"/>
    <w:link w:val="100"/>
    <w:qFormat/>
    <w:uiPriority w:val="0"/>
    <w:pPr>
      <w:spacing w:after="120" w:line="480" w:lineRule="auto"/>
      <w:ind w:left="420" w:leftChars="200"/>
    </w:pPr>
  </w:style>
  <w:style w:type="paragraph" w:styleId="26">
    <w:name w:val="Balloon Text"/>
    <w:basedOn w:val="1"/>
    <w:link w:val="108"/>
    <w:qFormat/>
    <w:uiPriority w:val="0"/>
    <w:rPr>
      <w:sz w:val="18"/>
      <w:szCs w:val="18"/>
    </w:rPr>
  </w:style>
  <w:style w:type="paragraph" w:styleId="27">
    <w:name w:val="footer"/>
    <w:basedOn w:val="1"/>
    <w:link w:val="107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header"/>
    <w:basedOn w:val="1"/>
    <w:link w:val="95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39"/>
    <w:pPr>
      <w:spacing w:line="240" w:lineRule="auto"/>
      <w:ind w:firstLine="0" w:firstLineChars="0"/>
    </w:pPr>
    <w:rPr>
      <w:rFonts w:cs="Calibri"/>
      <w:bCs/>
      <w:caps/>
      <w:szCs w:val="20"/>
    </w:rPr>
  </w:style>
  <w:style w:type="paragraph" w:styleId="30">
    <w:name w:val="toc 4"/>
    <w:basedOn w:val="1"/>
    <w:next w:val="1"/>
    <w:qFormat/>
    <w:uiPriority w:val="39"/>
    <w:pPr>
      <w:spacing w:line="240" w:lineRule="auto"/>
      <w:ind w:firstLine="600" w:firstLineChars="600"/>
    </w:pPr>
    <w:rPr>
      <w:rFonts w:cs="Calibri"/>
      <w:szCs w:val="18"/>
    </w:rPr>
  </w:style>
  <w:style w:type="paragraph" w:styleId="31">
    <w:name w:val="index heading"/>
    <w:basedOn w:val="1"/>
    <w:next w:val="32"/>
    <w:qFormat/>
    <w:uiPriority w:val="0"/>
    <w:pPr>
      <w:spacing w:line="300" w:lineRule="auto"/>
    </w:pPr>
    <w:rPr>
      <w:rFonts w:eastAsia="楷体_GB2312"/>
      <w:sz w:val="24"/>
    </w:rPr>
  </w:style>
  <w:style w:type="paragraph" w:styleId="32">
    <w:name w:val="index 1"/>
    <w:basedOn w:val="1"/>
    <w:next w:val="1"/>
    <w:qFormat/>
    <w:uiPriority w:val="0"/>
  </w:style>
  <w:style w:type="paragraph" w:styleId="33">
    <w:name w:val="toc 6"/>
    <w:basedOn w:val="1"/>
    <w:next w:val="1"/>
    <w:qFormat/>
    <w:uiPriority w:val="39"/>
    <w:pPr>
      <w:ind w:left="1050"/>
    </w:pPr>
    <w:rPr>
      <w:rFonts w:ascii="Calibri" w:hAnsi="Calibri" w:cs="Calibri"/>
      <w:sz w:val="18"/>
      <w:szCs w:val="18"/>
    </w:rPr>
  </w:style>
  <w:style w:type="paragraph" w:styleId="34">
    <w:name w:val="Body Text Indent 3"/>
    <w:basedOn w:val="1"/>
    <w:link w:val="116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5">
    <w:name w:val="toc 2"/>
    <w:basedOn w:val="1"/>
    <w:next w:val="1"/>
    <w:qFormat/>
    <w:uiPriority w:val="39"/>
    <w:pPr>
      <w:spacing w:line="240" w:lineRule="auto"/>
    </w:pPr>
    <w:rPr>
      <w:rFonts w:cs="Calibri"/>
      <w:smallCaps/>
      <w:szCs w:val="20"/>
    </w:rPr>
  </w:style>
  <w:style w:type="paragraph" w:styleId="36">
    <w:name w:val="toc 9"/>
    <w:basedOn w:val="1"/>
    <w:next w:val="1"/>
    <w:qFormat/>
    <w:uiPriority w:val="39"/>
    <w:pPr>
      <w:ind w:left="1680"/>
    </w:pPr>
    <w:rPr>
      <w:rFonts w:ascii="Calibri" w:hAnsi="Calibri" w:cs="Calibri"/>
      <w:sz w:val="18"/>
      <w:szCs w:val="18"/>
    </w:rPr>
  </w:style>
  <w:style w:type="paragraph" w:styleId="37">
    <w:name w:val="Body Text 2"/>
    <w:basedOn w:val="1"/>
    <w:link w:val="120"/>
    <w:qFormat/>
    <w:uiPriority w:val="0"/>
    <w:pPr>
      <w:spacing w:after="120" w:line="480" w:lineRule="auto"/>
    </w:pPr>
  </w:style>
  <w:style w:type="paragraph" w:styleId="38">
    <w:name w:val="Normal (Web)"/>
    <w:basedOn w:val="1"/>
    <w:qFormat/>
    <w:uiPriority w:val="99"/>
    <w:pPr>
      <w:widowControl/>
      <w:spacing w:before="100" w:after="100"/>
    </w:pPr>
    <w:rPr>
      <w:rFonts w:hint="eastAsia" w:ascii="Arial Unicode MS" w:hAnsi="Arial Unicode MS" w:eastAsia="Arial Unicode MS"/>
      <w:kern w:val="0"/>
      <w:sz w:val="24"/>
    </w:rPr>
  </w:style>
  <w:style w:type="paragraph" w:styleId="39">
    <w:name w:val="Title"/>
    <w:basedOn w:val="1"/>
    <w:link w:val="97"/>
    <w:qFormat/>
    <w:uiPriority w:val="0"/>
    <w:pPr>
      <w:tabs>
        <w:tab w:val="left" w:pos="432"/>
      </w:tabs>
      <w:spacing w:before="240" w:after="60"/>
      <w:ind w:left="432" w:hanging="432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0">
    <w:name w:val="annotation subject"/>
    <w:basedOn w:val="16"/>
    <w:next w:val="16"/>
    <w:link w:val="138"/>
    <w:unhideWhenUsed/>
    <w:qFormat/>
    <w:uiPriority w:val="99"/>
    <w:rPr>
      <w:b/>
      <w:bCs/>
    </w:rPr>
  </w:style>
  <w:style w:type="paragraph" w:styleId="41">
    <w:name w:val="Body Text First Indent"/>
    <w:basedOn w:val="18"/>
    <w:link w:val="112"/>
    <w:qFormat/>
    <w:uiPriority w:val="0"/>
    <w:pPr>
      <w:ind w:firstLine="100" w:firstLineChars="100"/>
    </w:pPr>
  </w:style>
  <w:style w:type="character" w:styleId="44">
    <w:name w:val="Strong"/>
    <w:qFormat/>
    <w:uiPriority w:val="0"/>
    <w:rPr>
      <w:b/>
      <w:bCs/>
    </w:rPr>
  </w:style>
  <w:style w:type="character" w:styleId="45">
    <w:name w:val="page number"/>
    <w:basedOn w:val="43"/>
    <w:qFormat/>
    <w:uiPriority w:val="0"/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Emphasis"/>
    <w:basedOn w:val="43"/>
    <w:qFormat/>
    <w:uiPriority w:val="20"/>
    <w:rPr>
      <w:b/>
    </w:rPr>
  </w:style>
  <w:style w:type="character" w:styleId="48">
    <w:name w:val="HTML Definition"/>
    <w:basedOn w:val="43"/>
    <w:semiHidden/>
    <w:unhideWhenUsed/>
    <w:qFormat/>
    <w:uiPriority w:val="0"/>
  </w:style>
  <w:style w:type="character" w:styleId="49">
    <w:name w:val="HTML Typewriter"/>
    <w:basedOn w:val="43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50">
    <w:name w:val="HTML Acronym"/>
    <w:basedOn w:val="43"/>
    <w:semiHidden/>
    <w:unhideWhenUsed/>
    <w:qFormat/>
    <w:uiPriority w:val="0"/>
  </w:style>
  <w:style w:type="character" w:styleId="51">
    <w:name w:val="HTML Variable"/>
    <w:basedOn w:val="43"/>
    <w:semiHidden/>
    <w:unhideWhenUsed/>
    <w:qFormat/>
    <w:uiPriority w:val="0"/>
  </w:style>
  <w:style w:type="character" w:styleId="52">
    <w:name w:val="Hyperlink"/>
    <w:qFormat/>
    <w:uiPriority w:val="99"/>
    <w:rPr>
      <w:color w:val="0000FF"/>
      <w:u w:val="single"/>
    </w:rPr>
  </w:style>
  <w:style w:type="character" w:styleId="53">
    <w:name w:val="HTML Code"/>
    <w:basedOn w:val="43"/>
    <w:semiHidden/>
    <w:unhideWhenUsed/>
    <w:qFormat/>
    <w:uiPriority w:val="0"/>
    <w:rPr>
      <w:rFonts w:hint="default" w:ascii="monospace" w:hAnsi="monospace" w:eastAsia="monospace" w:cs="monospace"/>
      <w:sz w:val="20"/>
    </w:rPr>
  </w:style>
  <w:style w:type="character" w:styleId="54">
    <w:name w:val="annotation reference"/>
    <w:qFormat/>
    <w:uiPriority w:val="0"/>
    <w:rPr>
      <w:sz w:val="21"/>
      <w:szCs w:val="21"/>
    </w:rPr>
  </w:style>
  <w:style w:type="character" w:styleId="55">
    <w:name w:val="HTML Cite"/>
    <w:basedOn w:val="43"/>
    <w:semiHidden/>
    <w:unhideWhenUsed/>
    <w:qFormat/>
    <w:uiPriority w:val="0"/>
  </w:style>
  <w:style w:type="character" w:styleId="56">
    <w:name w:val="HTML Keyboard"/>
    <w:basedOn w:val="43"/>
    <w:semiHidden/>
    <w:unhideWhenUsed/>
    <w:qFormat/>
    <w:uiPriority w:val="0"/>
    <w:rPr>
      <w:rFonts w:hint="default" w:ascii="monospace" w:hAnsi="monospace" w:eastAsia="monospace" w:cs="monospace"/>
      <w:sz w:val="20"/>
      <w:bdr w:val="single" w:color="BDBEC1" w:sz="6" w:space="0"/>
      <w:shd w:val="clear" w:color="auto" w:fill="FFFFFF"/>
    </w:rPr>
  </w:style>
  <w:style w:type="character" w:styleId="57">
    <w:name w:val="HTML Sample"/>
    <w:basedOn w:val="43"/>
    <w:semiHidden/>
    <w:unhideWhenUsed/>
    <w:qFormat/>
    <w:uiPriority w:val="0"/>
    <w:rPr>
      <w:rFonts w:ascii="monospace" w:hAnsi="monospace" w:eastAsia="monospace" w:cs="monospace"/>
    </w:rPr>
  </w:style>
  <w:style w:type="paragraph" w:customStyle="1" w:styleId="58">
    <w:name w:val="xl29"/>
    <w:basedOn w:val="1"/>
    <w:qFormat/>
    <w:uiPriority w:val="0"/>
    <w:pPr>
      <w:widowControl/>
      <w:pBdr>
        <w:bottom w:val="single" w:color="auto" w:sz="4" w:space="0"/>
        <w:right w:val="single" w:color="auto" w:sz="12" w:space="0"/>
      </w:pBdr>
      <w:spacing w:before="100" w:beforeAutospacing="1" w:after="100" w:afterAutospacing="1"/>
      <w:textAlignment w:val="top"/>
    </w:pPr>
    <w:rPr>
      <w:rFonts w:ascii="Arial Unicode MS" w:eastAsia="Arial Unicode MS"/>
      <w:kern w:val="0"/>
      <w:sz w:val="24"/>
    </w:rPr>
  </w:style>
  <w:style w:type="paragraph" w:customStyle="1" w:styleId="59">
    <w:name w:val="正文无缩进"/>
    <w:basedOn w:val="1"/>
    <w:qFormat/>
    <w:uiPriority w:val="0"/>
    <w:pPr>
      <w:spacing w:beforeLines="50" w:line="300" w:lineRule="auto"/>
      <w:jc w:val="center"/>
    </w:pPr>
    <w:rPr>
      <w:rFonts w:ascii="宋体" w:hAnsi="宋体"/>
      <w:sz w:val="24"/>
    </w:rPr>
  </w:style>
  <w:style w:type="paragraph" w:customStyle="1" w:styleId="60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Char Char1"/>
    <w:basedOn w:val="1"/>
    <w:qFormat/>
    <w:uiPriority w:val="0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62">
    <w:name w:val="4"/>
    <w:basedOn w:val="1"/>
    <w:qFormat/>
    <w:uiPriority w:val="0"/>
    <w:pPr>
      <w:spacing w:line="300" w:lineRule="auto"/>
      <w:ind w:firstLine="480"/>
    </w:pPr>
    <w:rPr>
      <w:sz w:val="24"/>
      <w:szCs w:val="20"/>
    </w:rPr>
  </w:style>
  <w:style w:type="paragraph" w:customStyle="1" w:styleId="63">
    <w:name w:val="TOC 标题1"/>
    <w:basedOn w:val="2"/>
    <w:next w:val="1"/>
    <w:qFormat/>
    <w:uiPriority w:val="39"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64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65">
    <w:name w:val="Char Char3 Char Char Char Char"/>
    <w:basedOn w:val="1"/>
    <w:qFormat/>
    <w:uiPriority w:val="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6">
    <w:name w:val="Char Char Char Char"/>
    <w:basedOn w:val="15"/>
    <w:qFormat/>
    <w:uiPriority w:val="0"/>
    <w:pPr>
      <w:widowControl/>
      <w:shd w:val="clear" w:color="auto" w:fill="000080"/>
      <w:ind w:firstLine="454"/>
    </w:pPr>
    <w:rPr>
      <w:rFonts w:ascii="Tahoma" w:hAnsi="Tahoma" w:cs="宋体"/>
      <w:kern w:val="0"/>
      <w:sz w:val="21"/>
      <w:szCs w:val="20"/>
    </w:rPr>
  </w:style>
  <w:style w:type="paragraph" w:customStyle="1" w:styleId="67">
    <w:name w:val="助手文本"/>
    <w:basedOn w:val="1"/>
    <w:qFormat/>
    <w:uiPriority w:val="0"/>
    <w:pPr>
      <w:autoSpaceDE w:val="0"/>
      <w:autoSpaceDN w:val="0"/>
      <w:adjustRightInd w:val="0"/>
      <w:spacing w:beforeLines="50" w:afterLines="50"/>
      <w:ind w:left="14" w:firstLine="434"/>
      <w:textAlignment w:val="baseline"/>
    </w:pPr>
    <w:rPr>
      <w:rFonts w:ascii="楷体_GB2312" w:eastAsia="楷体_GB2312"/>
      <w:kern w:val="0"/>
      <w:sz w:val="24"/>
      <w:szCs w:val="20"/>
      <w:u w:val="single"/>
    </w:rPr>
  </w:style>
  <w:style w:type="paragraph" w:customStyle="1" w:styleId="68">
    <w:name w:val="样式1"/>
    <w:basedOn w:val="1"/>
    <w:link w:val="140"/>
    <w:qFormat/>
    <w:uiPriority w:val="0"/>
    <w:pPr>
      <w:spacing w:line="300" w:lineRule="auto"/>
      <w:ind w:firstLine="480"/>
    </w:pPr>
    <w:rPr>
      <w:sz w:val="24"/>
    </w:rPr>
  </w:style>
  <w:style w:type="paragraph" w:customStyle="1" w:styleId="69">
    <w:name w:val="正文--表格内正文"/>
    <w:basedOn w:val="1"/>
    <w:qFormat/>
    <w:uiPriority w:val="0"/>
    <w:pPr>
      <w:spacing w:beforeLines="50" w:line="0" w:lineRule="atLeast"/>
      <w:jc w:val="center"/>
    </w:pPr>
    <w:rPr>
      <w:rFonts w:ascii="宋体" w:hAnsi="宋体"/>
      <w:sz w:val="24"/>
    </w:rPr>
  </w:style>
  <w:style w:type="paragraph" w:customStyle="1" w:styleId="70">
    <w:name w:val="Char Char1 Char Char Char Char Char Char"/>
    <w:basedOn w:val="1"/>
    <w:qFormat/>
    <w:uiPriority w:val="0"/>
    <w:pPr>
      <w:widowControl/>
      <w:spacing w:after="160" w:line="240" w:lineRule="exac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1">
    <w:name w:val="样式4 Char"/>
    <w:basedOn w:val="1"/>
    <w:qFormat/>
    <w:uiPriority w:val="0"/>
    <w:pPr>
      <w:widowControl/>
      <w:ind w:firstLine="480"/>
    </w:pPr>
    <w:rPr>
      <w:color w:val="000000"/>
      <w:kern w:val="0"/>
      <w:sz w:val="24"/>
    </w:rPr>
  </w:style>
  <w:style w:type="paragraph" w:customStyle="1" w:styleId="72">
    <w:name w:val="列出段落1"/>
    <w:basedOn w:val="1"/>
    <w:qFormat/>
    <w:uiPriority w:val="34"/>
  </w:style>
  <w:style w:type="paragraph" w:customStyle="1" w:styleId="73">
    <w:name w:val="paragraphindent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74">
    <w:name w:val="FA正文"/>
    <w:basedOn w:val="1"/>
    <w:link w:val="118"/>
    <w:qFormat/>
    <w:uiPriority w:val="0"/>
    <w:pPr>
      <w:tabs>
        <w:tab w:val="left" w:pos="3375"/>
      </w:tabs>
      <w:ind w:firstLine="520"/>
    </w:pPr>
    <w:rPr>
      <w:rFonts w:ascii="宋体" w:hAnsi="宋体"/>
      <w:spacing w:val="10"/>
      <w:sz w:val="24"/>
    </w:rPr>
  </w:style>
  <w:style w:type="paragraph" w:customStyle="1" w:styleId="75">
    <w:name w:val="14_black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23"/>
      <w:szCs w:val="23"/>
    </w:rPr>
  </w:style>
  <w:style w:type="paragraph" w:customStyle="1" w:styleId="76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 w:val="24"/>
      <w:szCs w:val="20"/>
    </w:rPr>
  </w:style>
  <w:style w:type="paragraph" w:customStyle="1" w:styleId="77">
    <w:name w:val="样式2"/>
    <w:basedOn w:val="1"/>
    <w:link w:val="124"/>
    <w:qFormat/>
    <w:uiPriority w:val="0"/>
    <w:pPr>
      <w:spacing w:before="120" w:after="120"/>
      <w:outlineLvl w:val="1"/>
    </w:pPr>
    <w:rPr>
      <w:b/>
      <w:sz w:val="30"/>
    </w:rPr>
  </w:style>
  <w:style w:type="paragraph" w:customStyle="1" w:styleId="78">
    <w:name w:val="样式3"/>
    <w:basedOn w:val="28"/>
    <w:link w:val="125"/>
    <w:qFormat/>
    <w:uiPriority w:val="0"/>
    <w:pPr>
      <w:ind w:firstLine="360"/>
    </w:pPr>
  </w:style>
  <w:style w:type="paragraph" w:customStyle="1" w:styleId="79">
    <w:name w:val="样式4"/>
    <w:basedOn w:val="78"/>
    <w:link w:val="126"/>
    <w:qFormat/>
    <w:uiPriority w:val="0"/>
  </w:style>
  <w:style w:type="paragraph" w:customStyle="1" w:styleId="80">
    <w:name w:val="样式5"/>
    <w:basedOn w:val="28"/>
    <w:link w:val="127"/>
    <w:qFormat/>
    <w:uiPriority w:val="0"/>
    <w:pPr>
      <w:ind w:firstLine="360"/>
    </w:pPr>
  </w:style>
  <w:style w:type="paragraph" w:customStyle="1" w:styleId="81">
    <w:name w:val="样式6"/>
    <w:basedOn w:val="28"/>
    <w:link w:val="128"/>
    <w:qFormat/>
    <w:uiPriority w:val="0"/>
    <w:pPr>
      <w:ind w:firstLine="360"/>
    </w:pPr>
  </w:style>
  <w:style w:type="paragraph" w:customStyle="1" w:styleId="82">
    <w:name w:val="样式7"/>
    <w:basedOn w:val="4"/>
    <w:link w:val="129"/>
    <w:qFormat/>
    <w:uiPriority w:val="0"/>
  </w:style>
  <w:style w:type="paragraph" w:customStyle="1" w:styleId="83">
    <w:name w:val="样式8"/>
    <w:basedOn w:val="27"/>
    <w:link w:val="130"/>
    <w:qFormat/>
    <w:uiPriority w:val="0"/>
    <w:pPr>
      <w:ind w:firstLine="0" w:firstLineChars="0"/>
      <w:jc w:val="left"/>
    </w:pPr>
  </w:style>
  <w:style w:type="paragraph" w:customStyle="1" w:styleId="84">
    <w:name w:val="样式9"/>
    <w:basedOn w:val="83"/>
    <w:link w:val="131"/>
    <w:qFormat/>
    <w:uiPriority w:val="0"/>
    <w:pPr>
      <w:jc w:val="center"/>
    </w:pPr>
  </w:style>
  <w:style w:type="paragraph" w:customStyle="1" w:styleId="85">
    <w:name w:val="样式10"/>
    <w:basedOn w:val="84"/>
    <w:link w:val="132"/>
    <w:qFormat/>
    <w:uiPriority w:val="0"/>
    <w:pPr>
      <w:pBdr>
        <w:top w:val="single" w:color="76923C" w:sz="24" w:space="1"/>
      </w:pBdr>
    </w:pPr>
  </w:style>
  <w:style w:type="paragraph" w:customStyle="1" w:styleId="86">
    <w:name w:val="样式11"/>
    <w:basedOn w:val="85"/>
    <w:link w:val="133"/>
    <w:qFormat/>
    <w:uiPriority w:val="0"/>
    <w:pPr>
      <w:pBdr>
        <w:top w:val="none" w:color="auto" w:sz="0" w:space="0"/>
      </w:pBdr>
    </w:pPr>
  </w:style>
  <w:style w:type="paragraph" w:customStyle="1" w:styleId="87">
    <w:name w:val="样式12"/>
    <w:basedOn w:val="86"/>
    <w:link w:val="134"/>
    <w:qFormat/>
    <w:uiPriority w:val="0"/>
  </w:style>
  <w:style w:type="paragraph" w:customStyle="1" w:styleId="88">
    <w:name w:val="样式13"/>
    <w:basedOn w:val="82"/>
    <w:link w:val="135"/>
    <w:qFormat/>
    <w:uiPriority w:val="0"/>
  </w:style>
  <w:style w:type="paragraph" w:customStyle="1" w:styleId="89">
    <w:name w:val="2"/>
    <w:basedOn w:val="1"/>
    <w:link w:val="136"/>
    <w:qFormat/>
    <w:uiPriority w:val="0"/>
    <w:pPr>
      <w:autoSpaceDE w:val="0"/>
      <w:autoSpaceDN w:val="0"/>
      <w:adjustRightInd w:val="0"/>
      <w:ind w:firstLine="0" w:firstLineChars="0"/>
      <w:jc w:val="center"/>
    </w:pPr>
    <w:rPr>
      <w:spacing w:val="4"/>
    </w:rPr>
  </w:style>
  <w:style w:type="paragraph" w:customStyle="1" w:styleId="90">
    <w:name w:val="1"/>
    <w:basedOn w:val="1"/>
    <w:link w:val="137"/>
    <w:qFormat/>
    <w:uiPriority w:val="0"/>
    <w:pPr>
      <w:ind w:firstLine="0" w:firstLineChars="0"/>
    </w:pPr>
  </w:style>
  <w:style w:type="paragraph" w:customStyle="1" w:styleId="91">
    <w:name w:val="飞越型"/>
    <w:qFormat/>
    <w:uiPriority w:val="0"/>
    <w:pPr>
      <w:spacing w:after="200" w:line="276" w:lineRule="auto"/>
    </w:pPr>
    <w:rPr>
      <w:rFonts w:ascii="Calibri" w:hAnsi="Calibri" w:eastAsia="宋体" w:cs="黑体"/>
      <w:sz w:val="22"/>
      <w:szCs w:val="22"/>
      <w:lang w:val="en-US" w:eastAsia="zh-CN" w:bidi="ar-SA"/>
    </w:rPr>
  </w:style>
  <w:style w:type="paragraph" w:customStyle="1" w:styleId="92">
    <w:name w:val="无间隔1"/>
    <w:qFormat/>
    <w:uiPriority w:val="1"/>
    <w:pPr>
      <w:widowControl w:val="0"/>
      <w:ind w:firstLine="42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4">
    <w:name w:val="标题 5 字符"/>
    <w:link w:val="7"/>
    <w:qFormat/>
    <w:uiPriority w:val="0"/>
    <w:rPr>
      <w:b/>
      <w:bCs/>
      <w:kern w:val="2"/>
      <w:sz w:val="28"/>
      <w:szCs w:val="28"/>
    </w:rPr>
  </w:style>
  <w:style w:type="character" w:customStyle="1" w:styleId="95">
    <w:name w:val="页眉 字符"/>
    <w:link w:val="28"/>
    <w:qFormat/>
    <w:uiPriority w:val="99"/>
    <w:rPr>
      <w:kern w:val="2"/>
      <w:sz w:val="18"/>
      <w:szCs w:val="18"/>
    </w:rPr>
  </w:style>
  <w:style w:type="character" w:customStyle="1" w:styleId="96">
    <w:name w:val="标题 6 字符"/>
    <w:link w:val="8"/>
    <w:qFormat/>
    <w:uiPriority w:val="0"/>
    <w:rPr>
      <w:b/>
      <w:bCs/>
      <w:kern w:val="2"/>
      <w:sz w:val="30"/>
      <w:szCs w:val="18"/>
    </w:rPr>
  </w:style>
  <w:style w:type="character" w:customStyle="1" w:styleId="97">
    <w:name w:val="标题 字符"/>
    <w:link w:val="39"/>
    <w:qFormat/>
    <w:uiPriority w:val="0"/>
    <w:rPr>
      <w:rFonts w:ascii="Arial" w:hAnsi="Arial" w:cs="Arial"/>
      <w:b/>
      <w:bCs/>
      <w:kern w:val="2"/>
      <w:sz w:val="32"/>
      <w:szCs w:val="32"/>
    </w:rPr>
  </w:style>
  <w:style w:type="character" w:customStyle="1" w:styleId="98">
    <w:name w:val="标题 7 字符"/>
    <w:link w:val="9"/>
    <w:qFormat/>
    <w:uiPriority w:val="0"/>
    <w:rPr>
      <w:b/>
      <w:bCs/>
      <w:kern w:val="2"/>
      <w:sz w:val="30"/>
      <w:szCs w:val="18"/>
    </w:rPr>
  </w:style>
  <w:style w:type="character" w:customStyle="1" w:styleId="99">
    <w:name w:val="标题 8 字符"/>
    <w:link w:val="10"/>
    <w:qFormat/>
    <w:uiPriority w:val="0"/>
    <w:rPr>
      <w:b/>
      <w:bCs/>
      <w:kern w:val="2"/>
      <w:sz w:val="30"/>
      <w:szCs w:val="18"/>
    </w:rPr>
  </w:style>
  <w:style w:type="character" w:customStyle="1" w:styleId="100">
    <w:name w:val="正文文本缩进 2 字符"/>
    <w:link w:val="25"/>
    <w:qFormat/>
    <w:uiPriority w:val="0"/>
    <w:rPr>
      <w:kern w:val="2"/>
      <w:sz w:val="21"/>
      <w:szCs w:val="24"/>
    </w:rPr>
  </w:style>
  <w:style w:type="character" w:customStyle="1" w:styleId="101">
    <w:name w:val="标题 9 字符"/>
    <w:link w:val="11"/>
    <w:qFormat/>
    <w:uiPriority w:val="0"/>
    <w:rPr>
      <w:b/>
      <w:bCs/>
      <w:kern w:val="2"/>
      <w:sz w:val="30"/>
      <w:szCs w:val="18"/>
    </w:rPr>
  </w:style>
  <w:style w:type="character" w:customStyle="1" w:styleId="102">
    <w:name w:val="large1"/>
    <w:qFormat/>
    <w:uiPriority w:val="0"/>
    <w:rPr>
      <w:rFonts w:hint="eastAsia" w:ascii="宋体" w:hAnsi="宋体" w:eastAsia="宋体"/>
      <w:sz w:val="22"/>
      <w:szCs w:val="22"/>
    </w:rPr>
  </w:style>
  <w:style w:type="character" w:customStyle="1" w:styleId="103">
    <w:name w:val="正文文本缩进 字符"/>
    <w:link w:val="19"/>
    <w:qFormat/>
    <w:uiPriority w:val="0"/>
    <w:rPr>
      <w:kern w:val="2"/>
      <w:sz w:val="21"/>
      <w:szCs w:val="24"/>
    </w:rPr>
  </w:style>
  <w:style w:type="character" w:customStyle="1" w:styleId="104">
    <w:name w:val="纯文本 字符"/>
    <w:link w:val="22"/>
    <w:qFormat/>
    <w:uiPriority w:val="0"/>
    <w:rPr>
      <w:rFonts w:ascii="宋体" w:hAnsi="Courier New"/>
      <w:kern w:val="2"/>
      <w:sz w:val="21"/>
    </w:rPr>
  </w:style>
  <w:style w:type="character" w:customStyle="1" w:styleId="105">
    <w:name w:val="标题 2 字符"/>
    <w:link w:val="3"/>
    <w:qFormat/>
    <w:uiPriority w:val="0"/>
    <w:rPr>
      <w:b/>
      <w:bCs/>
      <w:kern w:val="2"/>
      <w:sz w:val="30"/>
      <w:szCs w:val="18"/>
    </w:rPr>
  </w:style>
  <w:style w:type="character" w:customStyle="1" w:styleId="106">
    <w:name w:val="标题 3 字符"/>
    <w:link w:val="4"/>
    <w:qFormat/>
    <w:uiPriority w:val="0"/>
    <w:rPr>
      <w:b/>
      <w:bCs/>
      <w:kern w:val="2"/>
      <w:sz w:val="28"/>
      <w:szCs w:val="18"/>
    </w:rPr>
  </w:style>
  <w:style w:type="character" w:customStyle="1" w:styleId="107">
    <w:name w:val="页脚 字符"/>
    <w:link w:val="27"/>
    <w:qFormat/>
    <w:uiPriority w:val="99"/>
    <w:rPr>
      <w:kern w:val="2"/>
      <w:sz w:val="18"/>
      <w:szCs w:val="18"/>
    </w:rPr>
  </w:style>
  <w:style w:type="character" w:customStyle="1" w:styleId="108">
    <w:name w:val="批注框文本 字符"/>
    <w:link w:val="26"/>
    <w:qFormat/>
    <w:uiPriority w:val="0"/>
    <w:rPr>
      <w:kern w:val="2"/>
      <w:sz w:val="18"/>
      <w:szCs w:val="18"/>
    </w:rPr>
  </w:style>
  <w:style w:type="character" w:customStyle="1" w:styleId="109">
    <w:name w:val="批注文字 字符"/>
    <w:link w:val="16"/>
    <w:qFormat/>
    <w:uiPriority w:val="0"/>
    <w:rPr>
      <w:kern w:val="2"/>
      <w:sz w:val="21"/>
      <w:szCs w:val="24"/>
    </w:rPr>
  </w:style>
  <w:style w:type="character" w:customStyle="1" w:styleId="110">
    <w:name w:val="14_black1"/>
    <w:qFormat/>
    <w:uiPriority w:val="0"/>
    <w:rPr>
      <w:color w:val="000000"/>
      <w:sz w:val="23"/>
      <w:szCs w:val="23"/>
    </w:rPr>
  </w:style>
  <w:style w:type="character" w:customStyle="1" w:styleId="111">
    <w:name w:val="标题 1 字符"/>
    <w:link w:val="2"/>
    <w:qFormat/>
    <w:uiPriority w:val="0"/>
    <w:rPr>
      <w:b/>
      <w:bCs/>
      <w:kern w:val="44"/>
      <w:sz w:val="32"/>
      <w:szCs w:val="28"/>
    </w:rPr>
  </w:style>
  <w:style w:type="character" w:customStyle="1" w:styleId="112">
    <w:name w:val="正文文本首行缩进 字符"/>
    <w:link w:val="41"/>
    <w:qFormat/>
    <w:uiPriority w:val="0"/>
    <w:rPr>
      <w:kern w:val="2"/>
      <w:sz w:val="21"/>
      <w:szCs w:val="24"/>
    </w:rPr>
  </w:style>
  <w:style w:type="character" w:customStyle="1" w:styleId="113">
    <w:name w:val="正文文本 字符"/>
    <w:link w:val="18"/>
    <w:qFormat/>
    <w:uiPriority w:val="0"/>
    <w:rPr>
      <w:kern w:val="2"/>
      <w:sz w:val="21"/>
      <w:szCs w:val="24"/>
    </w:rPr>
  </w:style>
  <w:style w:type="character" w:customStyle="1" w:styleId="114">
    <w:name w:val="f141"/>
    <w:qFormat/>
    <w:uiPriority w:val="0"/>
    <w:rPr>
      <w:sz w:val="21"/>
      <w:szCs w:val="21"/>
    </w:rPr>
  </w:style>
  <w:style w:type="character" w:customStyle="1" w:styleId="115">
    <w:name w:val="标题 4 字符"/>
    <w:link w:val="6"/>
    <w:qFormat/>
    <w:uiPriority w:val="0"/>
    <w:rPr>
      <w:rFonts w:hAnsi="Arial"/>
      <w:b/>
      <w:bCs/>
      <w:kern w:val="2"/>
      <w:sz w:val="24"/>
      <w:szCs w:val="28"/>
    </w:rPr>
  </w:style>
  <w:style w:type="character" w:customStyle="1" w:styleId="116">
    <w:name w:val="正文文本缩进 3 字符"/>
    <w:link w:val="34"/>
    <w:qFormat/>
    <w:uiPriority w:val="0"/>
    <w:rPr>
      <w:kern w:val="2"/>
      <w:sz w:val="16"/>
      <w:szCs w:val="16"/>
    </w:rPr>
  </w:style>
  <w:style w:type="character" w:customStyle="1" w:styleId="117">
    <w:name w:val="文档结构图 字符"/>
    <w:link w:val="15"/>
    <w:qFormat/>
    <w:uiPriority w:val="0"/>
    <w:rPr>
      <w:rFonts w:ascii="宋体"/>
      <w:kern w:val="2"/>
      <w:sz w:val="18"/>
      <w:szCs w:val="18"/>
    </w:rPr>
  </w:style>
  <w:style w:type="character" w:customStyle="1" w:styleId="118">
    <w:name w:val="FA正文 Char"/>
    <w:link w:val="74"/>
    <w:qFormat/>
    <w:uiPriority w:val="0"/>
    <w:rPr>
      <w:rFonts w:ascii="宋体" w:hAnsi="宋体"/>
      <w:spacing w:val="10"/>
      <w:kern w:val="2"/>
      <w:sz w:val="24"/>
      <w:szCs w:val="24"/>
    </w:rPr>
  </w:style>
  <w:style w:type="character" w:customStyle="1" w:styleId="119">
    <w:name w:val="正文文本 3 字符"/>
    <w:link w:val="17"/>
    <w:qFormat/>
    <w:uiPriority w:val="0"/>
    <w:rPr>
      <w:kern w:val="2"/>
      <w:sz w:val="16"/>
      <w:szCs w:val="16"/>
    </w:rPr>
  </w:style>
  <w:style w:type="character" w:customStyle="1" w:styleId="120">
    <w:name w:val="正文文本 2 字符"/>
    <w:link w:val="37"/>
    <w:qFormat/>
    <w:uiPriority w:val="0"/>
    <w:rPr>
      <w:kern w:val="2"/>
      <w:sz w:val="21"/>
      <w:szCs w:val="24"/>
    </w:rPr>
  </w:style>
  <w:style w:type="character" w:customStyle="1" w:styleId="121">
    <w:name w:val="Indent Normal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22">
    <w:name w:val="日期 字符"/>
    <w:link w:val="24"/>
    <w:qFormat/>
    <w:uiPriority w:val="0"/>
    <w:rPr>
      <w:kern w:val="2"/>
      <w:sz w:val="21"/>
      <w:szCs w:val="24"/>
    </w:rPr>
  </w:style>
  <w:style w:type="character" w:customStyle="1" w:styleId="123">
    <w:name w:val="p11b1"/>
    <w:qFormat/>
    <w:uiPriority w:val="0"/>
    <w:rPr>
      <w:color w:val="000000"/>
      <w:spacing w:val="320"/>
      <w:sz w:val="20"/>
      <w:szCs w:val="20"/>
      <w:u w:val="none"/>
    </w:rPr>
  </w:style>
  <w:style w:type="character" w:customStyle="1" w:styleId="124">
    <w:name w:val="样式2 Char"/>
    <w:link w:val="77"/>
    <w:qFormat/>
    <w:uiPriority w:val="0"/>
    <w:rPr>
      <w:b/>
      <w:kern w:val="2"/>
      <w:sz w:val="30"/>
      <w:szCs w:val="24"/>
    </w:rPr>
  </w:style>
  <w:style w:type="character" w:customStyle="1" w:styleId="125">
    <w:name w:val="样式3 Char"/>
    <w:link w:val="78"/>
    <w:qFormat/>
    <w:uiPriority w:val="0"/>
    <w:rPr>
      <w:kern w:val="2"/>
      <w:sz w:val="18"/>
      <w:szCs w:val="18"/>
    </w:rPr>
  </w:style>
  <w:style w:type="character" w:customStyle="1" w:styleId="126">
    <w:name w:val="样式4 Char1"/>
    <w:link w:val="79"/>
    <w:qFormat/>
    <w:uiPriority w:val="0"/>
    <w:rPr>
      <w:kern w:val="2"/>
      <w:sz w:val="18"/>
      <w:szCs w:val="18"/>
    </w:rPr>
  </w:style>
  <w:style w:type="character" w:customStyle="1" w:styleId="127">
    <w:name w:val="样式5 Char"/>
    <w:link w:val="80"/>
    <w:qFormat/>
    <w:uiPriority w:val="0"/>
    <w:rPr>
      <w:kern w:val="2"/>
      <w:sz w:val="18"/>
      <w:szCs w:val="18"/>
    </w:rPr>
  </w:style>
  <w:style w:type="character" w:customStyle="1" w:styleId="128">
    <w:name w:val="样式6 Char"/>
    <w:link w:val="81"/>
    <w:qFormat/>
    <w:uiPriority w:val="0"/>
    <w:rPr>
      <w:kern w:val="2"/>
      <w:sz w:val="18"/>
      <w:szCs w:val="18"/>
    </w:rPr>
  </w:style>
  <w:style w:type="character" w:customStyle="1" w:styleId="129">
    <w:name w:val="样式7 Char"/>
    <w:link w:val="82"/>
    <w:qFormat/>
    <w:uiPriority w:val="0"/>
    <w:rPr>
      <w:b/>
      <w:bCs/>
      <w:kern w:val="2"/>
      <w:sz w:val="28"/>
      <w:szCs w:val="18"/>
    </w:rPr>
  </w:style>
  <w:style w:type="character" w:customStyle="1" w:styleId="130">
    <w:name w:val="样式8 Char"/>
    <w:link w:val="83"/>
    <w:qFormat/>
    <w:uiPriority w:val="0"/>
    <w:rPr>
      <w:kern w:val="2"/>
      <w:sz w:val="18"/>
      <w:szCs w:val="18"/>
    </w:rPr>
  </w:style>
  <w:style w:type="character" w:customStyle="1" w:styleId="131">
    <w:name w:val="样式9 Char"/>
    <w:link w:val="84"/>
    <w:qFormat/>
    <w:uiPriority w:val="0"/>
    <w:rPr>
      <w:kern w:val="2"/>
      <w:sz w:val="18"/>
      <w:szCs w:val="18"/>
    </w:rPr>
  </w:style>
  <w:style w:type="character" w:customStyle="1" w:styleId="132">
    <w:name w:val="样式10 Char"/>
    <w:link w:val="85"/>
    <w:qFormat/>
    <w:uiPriority w:val="0"/>
    <w:rPr>
      <w:kern w:val="2"/>
      <w:sz w:val="18"/>
      <w:szCs w:val="18"/>
    </w:rPr>
  </w:style>
  <w:style w:type="character" w:customStyle="1" w:styleId="133">
    <w:name w:val="样式11 Char"/>
    <w:link w:val="86"/>
    <w:qFormat/>
    <w:uiPriority w:val="0"/>
    <w:rPr>
      <w:kern w:val="2"/>
      <w:sz w:val="18"/>
      <w:szCs w:val="18"/>
    </w:rPr>
  </w:style>
  <w:style w:type="character" w:customStyle="1" w:styleId="134">
    <w:name w:val="样式12 Char"/>
    <w:link w:val="87"/>
    <w:qFormat/>
    <w:uiPriority w:val="0"/>
    <w:rPr>
      <w:kern w:val="2"/>
      <w:sz w:val="18"/>
      <w:szCs w:val="18"/>
    </w:rPr>
  </w:style>
  <w:style w:type="character" w:customStyle="1" w:styleId="135">
    <w:name w:val="样式13 Char"/>
    <w:link w:val="88"/>
    <w:qFormat/>
    <w:uiPriority w:val="0"/>
    <w:rPr>
      <w:b/>
      <w:bCs/>
      <w:kern w:val="2"/>
      <w:sz w:val="28"/>
      <w:szCs w:val="18"/>
    </w:rPr>
  </w:style>
  <w:style w:type="character" w:customStyle="1" w:styleId="136">
    <w:name w:val="2 Char"/>
    <w:link w:val="89"/>
    <w:qFormat/>
    <w:uiPriority w:val="0"/>
    <w:rPr>
      <w:spacing w:val="4"/>
      <w:kern w:val="2"/>
      <w:sz w:val="21"/>
      <w:szCs w:val="24"/>
    </w:rPr>
  </w:style>
  <w:style w:type="character" w:customStyle="1" w:styleId="137">
    <w:name w:val="1 Char"/>
    <w:link w:val="90"/>
    <w:qFormat/>
    <w:uiPriority w:val="0"/>
    <w:rPr>
      <w:kern w:val="2"/>
      <w:sz w:val="21"/>
      <w:szCs w:val="24"/>
    </w:rPr>
  </w:style>
  <w:style w:type="character" w:customStyle="1" w:styleId="138">
    <w:name w:val="批注主题 字符"/>
    <w:link w:val="40"/>
    <w:semiHidden/>
    <w:qFormat/>
    <w:uiPriority w:val="99"/>
    <w:rPr>
      <w:b/>
      <w:bCs/>
      <w:kern w:val="2"/>
      <w:sz w:val="21"/>
      <w:szCs w:val="24"/>
    </w:rPr>
  </w:style>
  <w:style w:type="paragraph" w:customStyle="1" w:styleId="139">
    <w:name w:val="列出段落2"/>
    <w:basedOn w:val="1"/>
    <w:qFormat/>
    <w:uiPriority w:val="34"/>
  </w:style>
  <w:style w:type="character" w:customStyle="1" w:styleId="140">
    <w:name w:val="样式1 Char"/>
    <w:link w:val="68"/>
    <w:qFormat/>
    <w:uiPriority w:val="0"/>
    <w:rPr>
      <w:kern w:val="2"/>
      <w:sz w:val="24"/>
      <w:szCs w:val="24"/>
    </w:rPr>
  </w:style>
  <w:style w:type="paragraph" w:customStyle="1" w:styleId="141">
    <w:name w:val="无间隔2"/>
    <w:qFormat/>
    <w:uiPriority w:val="1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42">
    <w:name w:val="List Paragraph"/>
    <w:basedOn w:val="1"/>
    <w:qFormat/>
    <w:uiPriority w:val="99"/>
    <w:pPr>
      <w:ind w:firstLine="420"/>
    </w:pPr>
  </w:style>
  <w:style w:type="character" w:customStyle="1" w:styleId="143">
    <w:name w:val="Unresolved Mention"/>
    <w:basedOn w:val="4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______YJ\_&#39033;&#30446;\2012\10%20&#24314;&#35774;&#24037;&#31243;&#25919;&#24220;&#37319;&#36141;&#31649;&#29702;&#21450;&#32593;&#19978;&#20132;&#26131;&#36719;&#20214;\&#36890;&#29992;doc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0271-B962-4B9A-81E3-188F5A9A9B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通用doc模版.dot</Template>
  <Company>江苏国泰新点软件有限公司  0512-58188000</Company>
  <Pages>6</Pages>
  <Words>687</Words>
  <Characters>754</Characters>
  <Lines>44</Lines>
  <Paragraphs>12</Paragraphs>
  <TotalTime>0</TotalTime>
  <ScaleCrop>false</ScaleCrop>
  <LinksUpToDate>false</LinksUpToDate>
  <CharactersWithSpaces>766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2023-08-23T12:03:00Z</dcterms:created>
  <dc:creator>zhanghaiyan</dc:creator>
  <cp:lastModifiedBy>余顺</cp:lastModifiedBy>
  <dcterms:modified xsi:type="dcterms:W3CDTF">2024-09-05T07:13:22Z</dcterms:modified>
  <dc:title>_x0001_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B8E45116516C44CE9D0A6744565667AA_13</vt:lpwstr>
  </property>
</Properties>
</file>